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53" w:type="dxa"/>
        <w:tblLook w:val="01E0" w:firstRow="1" w:lastRow="1" w:firstColumn="1" w:lastColumn="1" w:noHBand="0" w:noVBand="0"/>
      </w:tblPr>
      <w:tblGrid>
        <w:gridCol w:w="3369"/>
        <w:gridCol w:w="5584"/>
      </w:tblGrid>
      <w:tr w:rsidR="00113948" w:rsidRPr="00113948" w14:paraId="5B8F33A8" w14:textId="77777777" w:rsidTr="004B174E">
        <w:trPr>
          <w:trHeight w:val="1335"/>
        </w:trPr>
        <w:tc>
          <w:tcPr>
            <w:tcW w:w="3369" w:type="dxa"/>
          </w:tcPr>
          <w:p w14:paraId="21B9B711" w14:textId="428E371B" w:rsidR="008E7337" w:rsidRPr="00113948" w:rsidRDefault="008E7337" w:rsidP="00BF3404">
            <w:pPr>
              <w:jc w:val="center"/>
              <w:rPr>
                <w:b/>
                <w:sz w:val="26"/>
                <w:szCs w:val="26"/>
                <w:lang w:val="es-MX"/>
              </w:rPr>
            </w:pPr>
            <w:r w:rsidRPr="00113948">
              <w:rPr>
                <w:sz w:val="28"/>
                <w:szCs w:val="28"/>
                <w:lang w:val="es-MX"/>
              </w:rPr>
              <w:br w:type="page"/>
            </w:r>
            <w:r w:rsidR="00B552F8">
              <w:rPr>
                <w:b/>
                <w:sz w:val="26"/>
                <w:szCs w:val="26"/>
                <w:lang w:val="es-MX"/>
              </w:rPr>
              <w:t>ỦY BAN</w:t>
            </w:r>
            <w:r w:rsidR="00DF5AF7" w:rsidRPr="00113948">
              <w:rPr>
                <w:b/>
                <w:sz w:val="26"/>
                <w:szCs w:val="26"/>
                <w:lang w:val="es-MX"/>
              </w:rPr>
              <w:t xml:space="preserve"> </w:t>
            </w:r>
            <w:r w:rsidRPr="00113948">
              <w:rPr>
                <w:b/>
                <w:sz w:val="26"/>
                <w:szCs w:val="26"/>
                <w:lang w:val="es-MX"/>
              </w:rPr>
              <w:t>NHÂN DÂN</w:t>
            </w:r>
          </w:p>
          <w:p w14:paraId="6CB0DE2A" w14:textId="77777777" w:rsidR="008E7337" w:rsidRPr="00113948" w:rsidRDefault="008E7337" w:rsidP="00BF3404">
            <w:pPr>
              <w:jc w:val="center"/>
              <w:rPr>
                <w:sz w:val="26"/>
                <w:szCs w:val="26"/>
                <w:lang w:val="es-MX"/>
              </w:rPr>
            </w:pPr>
            <w:r w:rsidRPr="00113948">
              <w:rPr>
                <w:b/>
                <w:sz w:val="26"/>
                <w:szCs w:val="26"/>
                <w:lang w:val="es-MX"/>
              </w:rPr>
              <w:t>TỈNH BÌNH ĐỊNH</w:t>
            </w:r>
          </w:p>
          <w:p w14:paraId="5847ED0A" w14:textId="77777777" w:rsidR="008E7337" w:rsidRPr="00113948" w:rsidRDefault="008E7337" w:rsidP="00BF3404">
            <w:pPr>
              <w:jc w:val="center"/>
              <w:rPr>
                <w:noProof/>
                <w:sz w:val="26"/>
                <w:szCs w:val="26"/>
                <w:lang w:val="es-MX"/>
              </w:rPr>
            </w:pPr>
          </w:p>
          <w:p w14:paraId="5A5D752B" w14:textId="0D18A71F" w:rsidR="008E7337" w:rsidRPr="00316A90" w:rsidRDefault="00645530" w:rsidP="00B552F8">
            <w:pPr>
              <w:jc w:val="center"/>
              <w:rPr>
                <w:noProof/>
                <w:sz w:val="28"/>
                <w:szCs w:val="28"/>
                <w:lang w:val="es-MX"/>
              </w:rPr>
            </w:pPr>
            <w:r>
              <w:rPr>
                <w:noProof/>
                <w:sz w:val="28"/>
                <w:szCs w:val="28"/>
              </w:rPr>
              <mc:AlternateContent>
                <mc:Choice Requires="wps">
                  <w:drawing>
                    <wp:anchor distT="4294967293" distB="4294967293" distL="114300" distR="114300" simplePos="0" relativeHeight="251656704" behindDoc="0" locked="0" layoutInCell="1" allowOverlap="1" wp14:anchorId="2FCD2DE8" wp14:editId="6D66EFB3">
                      <wp:simplePos x="0" y="0"/>
                      <wp:positionH relativeFrom="column">
                        <wp:align>center</wp:align>
                      </wp:positionH>
                      <wp:positionV relativeFrom="paragraph">
                        <wp:posOffset>-144781</wp:posOffset>
                      </wp:positionV>
                      <wp:extent cx="581660" cy="0"/>
                      <wp:effectExtent l="0" t="0" r="27940" b="19050"/>
                      <wp:wrapSquare wrapText="lef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C750D5" id="Straight Connector 3" o:spid="_x0000_s1026" style="position:absolute;z-index:251656704;visibility:visible;mso-wrap-style:square;mso-width-percent:0;mso-height-percent:0;mso-wrap-distance-left:9pt;mso-wrap-distance-top:-8e-5mm;mso-wrap-distance-right:9pt;mso-wrap-distance-bottom:-8e-5mm;mso-position-horizontal:center;mso-position-horizontal-relative:text;mso-position-vertical:absolute;mso-position-vertical-relative:text;mso-width-percent:0;mso-height-percent:0;mso-width-relative:page;mso-height-relative:page" from="0,-11.4pt" to="45.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" strokeweight=".5pt">
                      <w10:wrap type="square" side="left"/>
                    </v:line>
                  </w:pict>
                </mc:Fallback>
              </mc:AlternateContent>
            </w:r>
            <w:r w:rsidR="00316A90" w:rsidRPr="00316A90">
              <w:rPr>
                <w:noProof/>
                <w:sz w:val="28"/>
                <w:szCs w:val="28"/>
                <w:lang w:val="es-MX"/>
              </w:rPr>
              <w:t xml:space="preserve">Số: </w:t>
            </w:r>
            <w:r w:rsidR="00EC6700">
              <w:rPr>
                <w:noProof/>
                <w:sz w:val="28"/>
                <w:szCs w:val="28"/>
                <w:lang w:val="es-MX"/>
              </w:rPr>
              <w:t xml:space="preserve">   </w:t>
            </w:r>
            <w:r w:rsidR="00486B3D">
              <w:rPr>
                <w:noProof/>
                <w:sz w:val="28"/>
                <w:szCs w:val="28"/>
                <w:lang w:val="es-MX"/>
              </w:rPr>
              <w:t xml:space="preserve">  </w:t>
            </w:r>
            <w:r w:rsidR="00EC6700">
              <w:rPr>
                <w:noProof/>
                <w:sz w:val="28"/>
                <w:szCs w:val="28"/>
                <w:lang w:val="es-MX"/>
              </w:rPr>
              <w:t xml:space="preserve"> </w:t>
            </w:r>
            <w:r w:rsidR="00BA58B0" w:rsidRPr="00316A90">
              <w:rPr>
                <w:noProof/>
                <w:sz w:val="28"/>
                <w:szCs w:val="28"/>
                <w:lang w:val="es-MX"/>
              </w:rPr>
              <w:t>/202</w:t>
            </w:r>
            <w:r w:rsidR="005F1234" w:rsidRPr="00316A90">
              <w:rPr>
                <w:noProof/>
                <w:sz w:val="28"/>
                <w:szCs w:val="28"/>
                <w:lang w:val="es-MX"/>
              </w:rPr>
              <w:t>2</w:t>
            </w:r>
            <w:r w:rsidR="00BA58B0" w:rsidRPr="00316A90">
              <w:rPr>
                <w:noProof/>
                <w:sz w:val="28"/>
                <w:szCs w:val="28"/>
                <w:lang w:val="es-MX"/>
              </w:rPr>
              <w:t>/</w:t>
            </w:r>
            <w:r w:rsidR="00B552F8">
              <w:rPr>
                <w:noProof/>
                <w:sz w:val="28"/>
                <w:szCs w:val="28"/>
                <w:lang w:val="es-MX"/>
              </w:rPr>
              <w:t>QĐ</w:t>
            </w:r>
            <w:r w:rsidR="008E7337" w:rsidRPr="00316A90">
              <w:rPr>
                <w:noProof/>
                <w:sz w:val="28"/>
                <w:szCs w:val="28"/>
                <w:lang w:val="es-MX"/>
              </w:rPr>
              <w:t>-</w:t>
            </w:r>
            <w:r w:rsidR="00B552F8">
              <w:rPr>
                <w:noProof/>
                <w:sz w:val="28"/>
                <w:szCs w:val="28"/>
                <w:lang w:val="es-MX"/>
              </w:rPr>
              <w:t>UB</w:t>
            </w:r>
            <w:r w:rsidR="00BA58B0" w:rsidRPr="00316A90">
              <w:rPr>
                <w:noProof/>
                <w:sz w:val="28"/>
                <w:szCs w:val="28"/>
                <w:lang w:val="es-MX"/>
              </w:rPr>
              <w:t>ND</w:t>
            </w:r>
          </w:p>
        </w:tc>
        <w:tc>
          <w:tcPr>
            <w:tcW w:w="5584" w:type="dxa"/>
          </w:tcPr>
          <w:p w14:paraId="4E64D8F9" w14:textId="77777777" w:rsidR="008E7337" w:rsidRPr="00113948" w:rsidRDefault="00A66D65" w:rsidP="008E7337">
            <w:pPr>
              <w:ind w:left="-108"/>
              <w:jc w:val="center"/>
              <w:rPr>
                <w:b/>
                <w:sz w:val="26"/>
                <w:szCs w:val="28"/>
                <w:lang w:val="es-MX"/>
              </w:rPr>
            </w:pPr>
            <w:r>
              <w:rPr>
                <w:b/>
                <w:sz w:val="26"/>
                <w:szCs w:val="28"/>
                <w:lang w:val="es-MX"/>
              </w:rPr>
              <w:t>CỘNG HÒA</w:t>
            </w:r>
            <w:r w:rsidR="008E7337" w:rsidRPr="00113948">
              <w:rPr>
                <w:b/>
                <w:sz w:val="26"/>
                <w:szCs w:val="28"/>
                <w:lang w:val="es-MX"/>
              </w:rPr>
              <w:t xml:space="preserve"> XÃ HỘI CHỦ NGHĨA VIỆT NAM</w:t>
            </w:r>
          </w:p>
          <w:p w14:paraId="0DE4A6F2" w14:textId="77777777" w:rsidR="008E7337" w:rsidRPr="00113948" w:rsidRDefault="008E7337" w:rsidP="008E7337">
            <w:pPr>
              <w:ind w:left="-108"/>
              <w:jc w:val="center"/>
              <w:rPr>
                <w:b/>
                <w:bCs/>
                <w:sz w:val="28"/>
                <w:szCs w:val="28"/>
              </w:rPr>
            </w:pPr>
            <w:r w:rsidRPr="00113948">
              <w:rPr>
                <w:b/>
                <w:bCs/>
                <w:sz w:val="28"/>
                <w:szCs w:val="28"/>
              </w:rPr>
              <w:t>Độc lập - Tự do - Hạnh phúc</w:t>
            </w:r>
          </w:p>
          <w:p w14:paraId="17E54744" w14:textId="77777777" w:rsidR="008E7337" w:rsidRPr="00113948" w:rsidRDefault="008E7337" w:rsidP="008E7337">
            <w:pPr>
              <w:ind w:left="-108"/>
              <w:jc w:val="center"/>
              <w:rPr>
                <w:sz w:val="28"/>
                <w:szCs w:val="28"/>
              </w:rPr>
            </w:pPr>
          </w:p>
          <w:p w14:paraId="51EBBBC4" w14:textId="5FE4D940" w:rsidR="008E7337" w:rsidRPr="00113948" w:rsidRDefault="00645530" w:rsidP="00DA5E08">
            <w:pPr>
              <w:ind w:left="-108"/>
              <w:jc w:val="center"/>
              <w:rPr>
                <w:b/>
                <w:bCs/>
                <w:sz w:val="28"/>
                <w:szCs w:val="28"/>
                <w:vertAlign w:val="superscript"/>
              </w:rPr>
            </w:pPr>
            <w:r>
              <w:rPr>
                <w:noProof/>
                <w:sz w:val="28"/>
                <w:szCs w:val="28"/>
              </w:rPr>
              <mc:AlternateContent>
                <mc:Choice Requires="wps">
                  <w:drawing>
                    <wp:anchor distT="4294967293" distB="4294967293" distL="114300" distR="114300" simplePos="0" relativeHeight="251657728" behindDoc="0" locked="0" layoutInCell="1" allowOverlap="1" wp14:anchorId="21069EBD" wp14:editId="1604841E">
                      <wp:simplePos x="0" y="0"/>
                      <wp:positionH relativeFrom="column">
                        <wp:posOffset>540385</wp:posOffset>
                      </wp:positionH>
                      <wp:positionV relativeFrom="paragraph">
                        <wp:posOffset>-158751</wp:posOffset>
                      </wp:positionV>
                      <wp:extent cx="2259965" cy="0"/>
                      <wp:effectExtent l="0" t="0" r="26035" b="19050"/>
                      <wp:wrapSquare wrapText="lef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9965"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F4336C"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55pt,-12.5pt" to="2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" strokeweight=".5pt">
                      <w10:wrap type="square" side="left"/>
                    </v:line>
                  </w:pict>
                </mc:Fallback>
              </mc:AlternateContent>
            </w:r>
            <w:r w:rsidR="00DA5E08">
              <w:rPr>
                <w:i/>
                <w:sz w:val="28"/>
                <w:szCs w:val="28"/>
              </w:rPr>
              <w:t xml:space="preserve">  </w:t>
            </w:r>
            <w:r w:rsidR="00114798">
              <w:rPr>
                <w:i/>
                <w:sz w:val="28"/>
                <w:szCs w:val="28"/>
              </w:rPr>
              <w:t xml:space="preserve">   </w:t>
            </w:r>
            <w:r w:rsidR="008E7337" w:rsidRPr="00113948">
              <w:rPr>
                <w:i/>
                <w:sz w:val="28"/>
                <w:szCs w:val="28"/>
              </w:rPr>
              <w:t xml:space="preserve">Bình Định, ngày </w:t>
            </w:r>
            <w:r w:rsidR="00EC6700">
              <w:rPr>
                <w:i/>
                <w:sz w:val="28"/>
                <w:szCs w:val="28"/>
              </w:rPr>
              <w:t xml:space="preserve">    </w:t>
            </w:r>
            <w:r w:rsidR="008E7337" w:rsidRPr="00113948">
              <w:rPr>
                <w:i/>
                <w:sz w:val="28"/>
                <w:szCs w:val="28"/>
              </w:rPr>
              <w:t xml:space="preserve"> tháng </w:t>
            </w:r>
            <w:r w:rsidR="00EC6700">
              <w:rPr>
                <w:i/>
                <w:sz w:val="28"/>
                <w:szCs w:val="28"/>
              </w:rPr>
              <w:t xml:space="preserve">    </w:t>
            </w:r>
            <w:r w:rsidR="008E7337" w:rsidRPr="00113948">
              <w:rPr>
                <w:i/>
                <w:sz w:val="28"/>
                <w:szCs w:val="28"/>
              </w:rPr>
              <w:t xml:space="preserve"> năm 202</w:t>
            </w:r>
            <w:r w:rsidR="005F1234">
              <w:rPr>
                <w:i/>
                <w:sz w:val="28"/>
                <w:szCs w:val="28"/>
              </w:rPr>
              <w:t>2</w:t>
            </w:r>
          </w:p>
        </w:tc>
      </w:tr>
    </w:tbl>
    <w:p w14:paraId="1FBD8BA0" w14:textId="434DEA7B" w:rsidR="00316A90" w:rsidRDefault="00B0464C" w:rsidP="00122B54">
      <w:pPr>
        <w:pStyle w:val="Heading2"/>
        <w:spacing w:before="0"/>
        <w:jc w:val="center"/>
        <w:rPr>
          <w:rFonts w:ascii="Times New Roman" w:hAnsi="Times New Roman" w:cs="Times New Roman"/>
          <w:color w:val="auto"/>
          <w:sz w:val="28"/>
          <w:szCs w:val="28"/>
        </w:rPr>
      </w:pPr>
      <w:bookmarkStart w:id="0" w:name="_GoBack"/>
      <w:bookmarkEnd w:id="0"/>
      <w:r>
        <w:rPr>
          <w:rFonts w:ascii="Times New Roman" w:hAnsi="Times New Roman" w:cs="Times New Roman"/>
          <w:noProof/>
          <w:color w:val="auto"/>
          <w:sz w:val="28"/>
          <w:szCs w:val="28"/>
        </w:rPr>
        <mc:AlternateContent>
          <mc:Choice Requires="wps">
            <w:drawing>
              <wp:anchor distT="0" distB="0" distL="114300" distR="114300" simplePos="0" relativeHeight="251659776" behindDoc="0" locked="0" layoutInCell="1" allowOverlap="1" wp14:anchorId="1F294B6D" wp14:editId="232A7800">
                <wp:simplePos x="0" y="0"/>
                <wp:positionH relativeFrom="column">
                  <wp:posOffset>38981</wp:posOffset>
                </wp:positionH>
                <wp:positionV relativeFrom="paragraph">
                  <wp:posOffset>49445</wp:posOffset>
                </wp:positionV>
                <wp:extent cx="893929" cy="286603"/>
                <wp:effectExtent l="0" t="0" r="20955" b="18415"/>
                <wp:wrapNone/>
                <wp:docPr id="4" name="Rectangle 4"/>
                <wp:cNvGraphicFramePr/>
                <a:graphic xmlns:a="http://schemas.openxmlformats.org/drawingml/2006/main">
                  <a:graphicData uri="http://schemas.microsoft.com/office/word/2010/wordprocessingShape">
                    <wps:wsp>
                      <wps:cNvSpPr/>
                      <wps:spPr>
                        <a:xfrm>
                          <a:off x="0" y="0"/>
                          <a:ext cx="893929" cy="28660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FF3130" w14:textId="364839DF" w:rsidR="00B0464C" w:rsidRPr="00DD6A87" w:rsidRDefault="00B0464C" w:rsidP="00B0464C">
                            <w:pPr>
                              <w:jc w:val="center"/>
                              <w:rPr>
                                <w:color w:val="000000" w:themeColor="text1"/>
                                <w:sz w:val="24"/>
                                <w:szCs w:val="24"/>
                              </w:rPr>
                            </w:pPr>
                            <w:r w:rsidRPr="00DD6A87">
                              <w:rPr>
                                <w:color w:val="000000" w:themeColor="text1"/>
                                <w:sz w:val="24"/>
                                <w:szCs w:val="24"/>
                              </w:rPr>
                              <w:t>Dự thảo</w:t>
                            </w:r>
                          </w:p>
                          <w:p w14:paraId="0616DDD0" w14:textId="77777777" w:rsidR="00B0464C" w:rsidRPr="00DD6A87" w:rsidRDefault="00B0464C" w:rsidP="00B0464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left:0;text-align:left;margin-left:3.05pt;margin-top:3.9pt;width:70.4pt;height:22.5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" fillcolor="white [3212]" strokecolor="#243f60 [1604]" strokeweight="2pt">
                <v:textbox>
                  <w:txbxContent>
                    <w:p w14:paraId="07FF3130" w14:textId="364839DF" w:rsidR="00B0464C" w:rsidRPr="00DD6A87" w:rsidRDefault="00B0464C" w:rsidP="00B0464C">
                      <w:pPr>
                        <w:jc w:val="center"/>
                        <w:rPr>
                          <w:color w:val="000000" w:themeColor="text1"/>
                          <w:sz w:val="24"/>
                          <w:szCs w:val="24"/>
                        </w:rPr>
                      </w:pPr>
                      <w:r w:rsidRPr="00DD6A87">
                        <w:rPr>
                          <w:color w:val="000000" w:themeColor="text1"/>
                          <w:sz w:val="24"/>
                          <w:szCs w:val="24"/>
                        </w:rPr>
                        <w:t>Dự thảo</w:t>
                      </w:r>
                    </w:p>
                    <w:p w14:paraId="0616DDD0" w14:textId="77777777" w:rsidR="00B0464C" w:rsidRPr="00DD6A87" w:rsidRDefault="00B0464C" w:rsidP="00B0464C">
                      <w:pPr>
                        <w:jc w:val="center"/>
                        <w:rPr>
                          <w:color w:val="000000" w:themeColor="text1"/>
                        </w:rPr>
                      </w:pPr>
                    </w:p>
                  </w:txbxContent>
                </v:textbox>
              </v:rect>
            </w:pict>
          </mc:Fallback>
        </mc:AlternateContent>
      </w:r>
    </w:p>
    <w:p w14:paraId="45A23990" w14:textId="28BC7047" w:rsidR="008E7337" w:rsidRPr="00DA5E08" w:rsidRDefault="002D13F2" w:rsidP="00122B54">
      <w:pPr>
        <w:pStyle w:val="Heading2"/>
        <w:spacing w:before="0"/>
        <w:jc w:val="center"/>
        <w:rPr>
          <w:rFonts w:ascii="Times New Roman" w:hAnsi="Times New Roman" w:cs="Times New Roman"/>
          <w:b w:val="0"/>
          <w:color w:val="auto"/>
          <w:sz w:val="28"/>
          <w:szCs w:val="28"/>
        </w:rPr>
      </w:pPr>
      <w:r w:rsidRPr="00DA5E08">
        <w:rPr>
          <w:rFonts w:ascii="Times New Roman" w:hAnsi="Times New Roman" w:cs="Times New Roman"/>
          <w:color w:val="auto"/>
          <w:sz w:val="28"/>
          <w:szCs w:val="28"/>
        </w:rPr>
        <w:t>QUYẾT</w:t>
      </w:r>
      <w:r w:rsidR="00B552F8">
        <w:rPr>
          <w:rFonts w:ascii="Times New Roman" w:hAnsi="Times New Roman" w:cs="Times New Roman"/>
          <w:color w:val="auto"/>
          <w:sz w:val="28"/>
          <w:szCs w:val="28"/>
        </w:rPr>
        <w:t xml:space="preserve"> ĐỊNH</w:t>
      </w:r>
    </w:p>
    <w:p w14:paraId="1610061E" w14:textId="18BB024A" w:rsidR="009B7839" w:rsidRDefault="00EC6700" w:rsidP="00EC6700">
      <w:pPr>
        <w:widowControl w:val="0"/>
        <w:jc w:val="center"/>
        <w:rPr>
          <w:b/>
          <w:spacing w:val="2"/>
          <w:sz w:val="28"/>
          <w:szCs w:val="28"/>
        </w:rPr>
      </w:pPr>
      <w:r>
        <w:rPr>
          <w:b/>
          <w:sz w:val="28"/>
          <w:szCs w:val="28"/>
        </w:rPr>
        <w:t xml:space="preserve">Sửa đổi, bổ sung </w:t>
      </w:r>
      <w:r w:rsidR="00EB2813">
        <w:rPr>
          <w:b/>
          <w:sz w:val="28"/>
          <w:szCs w:val="28"/>
        </w:rPr>
        <w:t xml:space="preserve">Điều 1 </w:t>
      </w:r>
      <w:r w:rsidR="00FD755F">
        <w:rPr>
          <w:b/>
          <w:sz w:val="28"/>
          <w:szCs w:val="28"/>
        </w:rPr>
        <w:t>Q</w:t>
      </w:r>
      <w:r w:rsidR="001D261E" w:rsidRPr="00DA5E08">
        <w:rPr>
          <w:b/>
          <w:sz w:val="28"/>
          <w:szCs w:val="28"/>
        </w:rPr>
        <w:t xml:space="preserve">uyết </w:t>
      </w:r>
      <w:r w:rsidR="00FD755F">
        <w:rPr>
          <w:b/>
          <w:sz w:val="28"/>
          <w:szCs w:val="28"/>
        </w:rPr>
        <w:t xml:space="preserve">định </w:t>
      </w:r>
      <w:r w:rsidR="001D261E" w:rsidRPr="00DA5E08">
        <w:rPr>
          <w:b/>
          <w:sz w:val="28"/>
          <w:szCs w:val="28"/>
        </w:rPr>
        <w:t xml:space="preserve">số </w:t>
      </w:r>
      <w:r w:rsidR="00FD755F">
        <w:rPr>
          <w:b/>
          <w:spacing w:val="2"/>
          <w:sz w:val="28"/>
          <w:szCs w:val="28"/>
        </w:rPr>
        <w:t>42</w:t>
      </w:r>
      <w:r w:rsidR="001D261E" w:rsidRPr="00DA5E08">
        <w:rPr>
          <w:b/>
          <w:spacing w:val="2"/>
          <w:sz w:val="28"/>
          <w:szCs w:val="28"/>
        </w:rPr>
        <w:t>/201</w:t>
      </w:r>
      <w:r>
        <w:rPr>
          <w:b/>
          <w:spacing w:val="2"/>
          <w:sz w:val="28"/>
          <w:szCs w:val="28"/>
        </w:rPr>
        <w:t>9</w:t>
      </w:r>
      <w:r w:rsidR="001D261E" w:rsidRPr="00DA5E08">
        <w:rPr>
          <w:b/>
          <w:spacing w:val="2"/>
          <w:sz w:val="28"/>
          <w:szCs w:val="28"/>
        </w:rPr>
        <w:t>/Q</w:t>
      </w:r>
      <w:r w:rsidR="00FD755F">
        <w:rPr>
          <w:b/>
          <w:spacing w:val="2"/>
          <w:sz w:val="28"/>
          <w:szCs w:val="28"/>
        </w:rPr>
        <w:t>Đ</w:t>
      </w:r>
      <w:r w:rsidR="001D261E" w:rsidRPr="00DA5E08">
        <w:rPr>
          <w:b/>
          <w:spacing w:val="2"/>
          <w:sz w:val="28"/>
          <w:szCs w:val="28"/>
        </w:rPr>
        <w:t>-</w:t>
      </w:r>
      <w:r w:rsidR="00FD755F">
        <w:rPr>
          <w:b/>
          <w:spacing w:val="2"/>
          <w:sz w:val="28"/>
          <w:szCs w:val="28"/>
        </w:rPr>
        <w:t>UB</w:t>
      </w:r>
      <w:r w:rsidR="001D261E" w:rsidRPr="00DA5E08">
        <w:rPr>
          <w:b/>
          <w:spacing w:val="2"/>
          <w:sz w:val="28"/>
          <w:szCs w:val="28"/>
        </w:rPr>
        <w:t xml:space="preserve">ND </w:t>
      </w:r>
    </w:p>
    <w:p w14:paraId="0B92D2E0" w14:textId="61500B79" w:rsidR="001D261E" w:rsidRPr="00EC6700" w:rsidRDefault="001D261E" w:rsidP="00EC6700">
      <w:pPr>
        <w:widowControl w:val="0"/>
        <w:jc w:val="center"/>
        <w:rPr>
          <w:b/>
          <w:spacing w:val="2"/>
          <w:sz w:val="28"/>
          <w:szCs w:val="28"/>
        </w:rPr>
      </w:pPr>
      <w:r w:rsidRPr="00DA5E08">
        <w:rPr>
          <w:b/>
          <w:spacing w:val="2"/>
          <w:sz w:val="28"/>
          <w:szCs w:val="28"/>
        </w:rPr>
        <w:t>ngày 1</w:t>
      </w:r>
      <w:r w:rsidR="00FD755F">
        <w:rPr>
          <w:b/>
          <w:spacing w:val="2"/>
          <w:sz w:val="28"/>
          <w:szCs w:val="28"/>
        </w:rPr>
        <w:t>9</w:t>
      </w:r>
      <w:r w:rsidR="00123217" w:rsidRPr="00DA5E08">
        <w:rPr>
          <w:b/>
          <w:spacing w:val="2"/>
          <w:sz w:val="28"/>
          <w:szCs w:val="28"/>
        </w:rPr>
        <w:t xml:space="preserve"> tháng </w:t>
      </w:r>
      <w:r w:rsidRPr="00DA5E08">
        <w:rPr>
          <w:b/>
          <w:spacing w:val="2"/>
          <w:sz w:val="28"/>
          <w:szCs w:val="28"/>
        </w:rPr>
        <w:t>7</w:t>
      </w:r>
      <w:r w:rsidR="00123217" w:rsidRPr="00DA5E08">
        <w:rPr>
          <w:b/>
          <w:spacing w:val="2"/>
          <w:sz w:val="28"/>
          <w:szCs w:val="28"/>
        </w:rPr>
        <w:t xml:space="preserve"> năm </w:t>
      </w:r>
      <w:r w:rsidRPr="00DA5E08">
        <w:rPr>
          <w:b/>
          <w:spacing w:val="2"/>
          <w:sz w:val="28"/>
          <w:szCs w:val="28"/>
        </w:rPr>
        <w:t>201</w:t>
      </w:r>
      <w:r w:rsidR="00EC6700">
        <w:rPr>
          <w:b/>
          <w:spacing w:val="2"/>
          <w:sz w:val="28"/>
          <w:szCs w:val="28"/>
        </w:rPr>
        <w:t>9</w:t>
      </w:r>
      <w:r w:rsidRPr="00DA5E08">
        <w:rPr>
          <w:b/>
          <w:spacing w:val="2"/>
          <w:sz w:val="28"/>
          <w:szCs w:val="28"/>
        </w:rPr>
        <w:t xml:space="preserve"> của </w:t>
      </w:r>
      <w:r w:rsidR="00FD755F">
        <w:rPr>
          <w:b/>
          <w:spacing w:val="2"/>
          <w:sz w:val="28"/>
          <w:szCs w:val="28"/>
        </w:rPr>
        <w:t>Ủy ban</w:t>
      </w:r>
      <w:r w:rsidRPr="00DA5E08">
        <w:rPr>
          <w:b/>
          <w:spacing w:val="2"/>
          <w:sz w:val="28"/>
          <w:szCs w:val="28"/>
        </w:rPr>
        <w:t xml:space="preserve"> nhân dân tỉnh </w:t>
      </w:r>
      <w:r w:rsidR="00B037D6">
        <w:rPr>
          <w:b/>
          <w:spacing w:val="2"/>
          <w:sz w:val="28"/>
          <w:szCs w:val="28"/>
        </w:rPr>
        <w:t xml:space="preserve">về </w:t>
      </w:r>
      <w:r w:rsidR="00B037D6">
        <w:rPr>
          <w:b/>
          <w:sz w:val="28"/>
        </w:rPr>
        <w:t>s</w:t>
      </w:r>
      <w:r w:rsidR="00B037D6" w:rsidRPr="00B037D6">
        <w:rPr>
          <w:b/>
          <w:sz w:val="28"/>
        </w:rPr>
        <w:t xml:space="preserve">ửa đổi, bổ sung Điều 1 Quy định </w:t>
      </w:r>
      <w:r w:rsidR="00FD755F">
        <w:rPr>
          <w:b/>
          <w:sz w:val="28"/>
        </w:rPr>
        <w:t>về</w:t>
      </w:r>
      <w:r w:rsidR="00B037D6" w:rsidRPr="00B037D6">
        <w:rPr>
          <w:b/>
          <w:sz w:val="28"/>
        </w:rPr>
        <w:t xml:space="preserve"> chính sách thu hút và ưu đãi đối với bác sĩ, dược sĩ giai đoạn 2016 - 2021 ban hành kèm theo </w:t>
      </w:r>
      <w:r w:rsidR="00FD755F">
        <w:rPr>
          <w:b/>
          <w:sz w:val="28"/>
          <w:szCs w:val="28"/>
        </w:rPr>
        <w:t>Q</w:t>
      </w:r>
      <w:r w:rsidR="00FD755F" w:rsidRPr="00DA5E08">
        <w:rPr>
          <w:b/>
          <w:sz w:val="28"/>
          <w:szCs w:val="28"/>
        </w:rPr>
        <w:t xml:space="preserve">uyết </w:t>
      </w:r>
      <w:r w:rsidR="00FD755F">
        <w:rPr>
          <w:b/>
          <w:sz w:val="28"/>
          <w:szCs w:val="28"/>
        </w:rPr>
        <w:t xml:space="preserve">định </w:t>
      </w:r>
      <w:r w:rsidR="00B037D6" w:rsidRPr="00B037D6">
        <w:rPr>
          <w:b/>
          <w:sz w:val="28"/>
        </w:rPr>
        <w:t xml:space="preserve">số </w:t>
      </w:r>
      <w:r w:rsidR="00FD755F">
        <w:rPr>
          <w:b/>
          <w:sz w:val="28"/>
        </w:rPr>
        <w:t>34</w:t>
      </w:r>
      <w:r w:rsidR="00B037D6" w:rsidRPr="00B037D6">
        <w:rPr>
          <w:b/>
          <w:sz w:val="28"/>
        </w:rPr>
        <w:t>/2015/</w:t>
      </w:r>
      <w:r w:rsidR="00FD755F" w:rsidRPr="00DA5E08">
        <w:rPr>
          <w:b/>
          <w:spacing w:val="2"/>
          <w:sz w:val="28"/>
          <w:szCs w:val="28"/>
        </w:rPr>
        <w:t>Q</w:t>
      </w:r>
      <w:r w:rsidR="00FD755F">
        <w:rPr>
          <w:b/>
          <w:spacing w:val="2"/>
          <w:sz w:val="28"/>
          <w:szCs w:val="28"/>
        </w:rPr>
        <w:t>Đ</w:t>
      </w:r>
      <w:r w:rsidR="00FD755F" w:rsidRPr="00DA5E08">
        <w:rPr>
          <w:b/>
          <w:spacing w:val="2"/>
          <w:sz w:val="28"/>
          <w:szCs w:val="28"/>
        </w:rPr>
        <w:t>-</w:t>
      </w:r>
      <w:r w:rsidR="00FD755F">
        <w:rPr>
          <w:b/>
          <w:spacing w:val="2"/>
          <w:sz w:val="28"/>
          <w:szCs w:val="28"/>
        </w:rPr>
        <w:t>UB</w:t>
      </w:r>
      <w:r w:rsidR="00FD755F" w:rsidRPr="00DA5E08">
        <w:rPr>
          <w:b/>
          <w:spacing w:val="2"/>
          <w:sz w:val="28"/>
          <w:szCs w:val="28"/>
        </w:rPr>
        <w:t xml:space="preserve">ND </w:t>
      </w:r>
      <w:r w:rsidR="00B037D6" w:rsidRPr="00B037D6">
        <w:rPr>
          <w:b/>
          <w:sz w:val="28"/>
        </w:rPr>
        <w:t xml:space="preserve">ngày </w:t>
      </w:r>
      <w:r w:rsidR="00FD755F">
        <w:rPr>
          <w:b/>
          <w:sz w:val="28"/>
        </w:rPr>
        <w:t>01</w:t>
      </w:r>
      <w:r w:rsidR="00B037D6" w:rsidRPr="00B037D6">
        <w:rPr>
          <w:b/>
          <w:sz w:val="28"/>
        </w:rPr>
        <w:t xml:space="preserve"> tháng </w:t>
      </w:r>
      <w:r w:rsidR="00FD755F">
        <w:rPr>
          <w:b/>
          <w:sz w:val="28"/>
        </w:rPr>
        <w:t>10</w:t>
      </w:r>
      <w:r w:rsidR="00B037D6" w:rsidRPr="00B037D6">
        <w:rPr>
          <w:b/>
          <w:sz w:val="28"/>
        </w:rPr>
        <w:t xml:space="preserve"> năm 2015 của </w:t>
      </w:r>
      <w:r w:rsidR="00FD755F">
        <w:rPr>
          <w:b/>
          <w:sz w:val="28"/>
        </w:rPr>
        <w:t>Ủy ban</w:t>
      </w:r>
      <w:r w:rsidR="00B037D6" w:rsidRPr="00B037D6">
        <w:rPr>
          <w:b/>
          <w:sz w:val="28"/>
        </w:rPr>
        <w:t xml:space="preserve"> nhân dân tỉnh</w:t>
      </w:r>
    </w:p>
    <w:p w14:paraId="1AB09DD7" w14:textId="77777777" w:rsidR="008E7337" w:rsidRPr="00113948" w:rsidRDefault="00645530" w:rsidP="00122B54">
      <w:pPr>
        <w:jc w:val="center"/>
        <w:rPr>
          <w:b/>
          <w:sz w:val="28"/>
          <w:szCs w:val="28"/>
        </w:rPr>
      </w:pPr>
      <w:r>
        <w:rPr>
          <w:noProof/>
        </w:rPr>
        <mc:AlternateContent>
          <mc:Choice Requires="wps">
            <w:drawing>
              <wp:anchor distT="4294967293" distB="4294967293" distL="114300" distR="114300" simplePos="0" relativeHeight="251658752" behindDoc="1" locked="0" layoutInCell="1" allowOverlap="1" wp14:anchorId="464D2301" wp14:editId="1844A85F">
                <wp:simplePos x="0" y="0"/>
                <wp:positionH relativeFrom="column">
                  <wp:posOffset>2196465</wp:posOffset>
                </wp:positionH>
                <wp:positionV relativeFrom="paragraph">
                  <wp:posOffset>70484</wp:posOffset>
                </wp:positionV>
                <wp:extent cx="1213485" cy="0"/>
                <wp:effectExtent l="19050" t="19050" r="24765" b="38100"/>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3485" cy="0"/>
                        </a:xfrm>
                        <a:prstGeom prst="line">
                          <a:avLst/>
                        </a:prstGeom>
                        <a:noFill/>
                        <a:ln w="9525" cap="sq">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6AA867" id="Straight Connector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2.95pt,5.55pt" to="26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">
                <v:stroke endcap="square"/>
                <w10:wrap type="square"/>
              </v:line>
            </w:pict>
          </mc:Fallback>
        </mc:AlternateContent>
      </w:r>
    </w:p>
    <w:p w14:paraId="04A3F902" w14:textId="77777777" w:rsidR="004515FA" w:rsidRPr="004515FA" w:rsidRDefault="004515FA" w:rsidP="00122B54">
      <w:pPr>
        <w:pStyle w:val="BodyText"/>
        <w:jc w:val="center"/>
        <w:rPr>
          <w:rFonts w:ascii="Times New Roman" w:hAnsi="Times New Roman"/>
          <w:b/>
          <w:sz w:val="16"/>
          <w:szCs w:val="28"/>
        </w:rPr>
      </w:pPr>
    </w:p>
    <w:p w14:paraId="2194622C" w14:textId="5506923C" w:rsidR="00444920" w:rsidRPr="00113948" w:rsidRDefault="00E740CF" w:rsidP="00DA1A71">
      <w:pPr>
        <w:pStyle w:val="BodyText"/>
        <w:spacing w:before="240"/>
        <w:jc w:val="center"/>
        <w:rPr>
          <w:rFonts w:ascii="Times New Roman" w:hAnsi="Times New Roman"/>
          <w:b/>
          <w:sz w:val="28"/>
          <w:szCs w:val="28"/>
        </w:rPr>
      </w:pPr>
      <w:r>
        <w:rPr>
          <w:rFonts w:ascii="Times New Roman" w:hAnsi="Times New Roman"/>
          <w:b/>
          <w:sz w:val="28"/>
          <w:szCs w:val="28"/>
        </w:rPr>
        <w:t>ỦY BAN</w:t>
      </w:r>
      <w:r w:rsidR="003431FE" w:rsidRPr="00113948">
        <w:rPr>
          <w:rFonts w:ascii="Times New Roman" w:hAnsi="Times New Roman"/>
          <w:b/>
          <w:sz w:val="28"/>
          <w:szCs w:val="28"/>
        </w:rPr>
        <w:t xml:space="preserve"> NHÂN DÂN TỈNH BÌNH ĐỊNH</w:t>
      </w:r>
    </w:p>
    <w:p w14:paraId="59DAE679" w14:textId="77777777" w:rsidR="00B75E86" w:rsidRDefault="00B75E86" w:rsidP="000972E4">
      <w:pPr>
        <w:pStyle w:val="BodyText"/>
        <w:spacing w:after="120"/>
        <w:ind w:firstLine="720"/>
        <w:rPr>
          <w:rFonts w:ascii="Times New Roman" w:hAnsi="Times New Roman"/>
          <w:i/>
          <w:sz w:val="14"/>
          <w:szCs w:val="28"/>
        </w:rPr>
      </w:pPr>
    </w:p>
    <w:p w14:paraId="36BB4D32" w14:textId="77777777" w:rsidR="003F0630" w:rsidRPr="004515FA" w:rsidRDefault="003F0630" w:rsidP="000972E4">
      <w:pPr>
        <w:pStyle w:val="BodyText"/>
        <w:spacing w:after="120"/>
        <w:ind w:firstLine="720"/>
        <w:rPr>
          <w:rFonts w:ascii="Times New Roman" w:hAnsi="Times New Roman"/>
          <w:i/>
          <w:sz w:val="14"/>
          <w:szCs w:val="28"/>
        </w:rPr>
      </w:pPr>
    </w:p>
    <w:p w14:paraId="3DC8921D" w14:textId="77777777" w:rsidR="008E7337" w:rsidRPr="00113948" w:rsidRDefault="008E7337" w:rsidP="00350D5F">
      <w:pPr>
        <w:pStyle w:val="BodyText"/>
        <w:spacing w:before="120"/>
        <w:ind w:firstLine="720"/>
        <w:rPr>
          <w:rFonts w:ascii="Times New Roman" w:hAnsi="Times New Roman"/>
          <w:i/>
          <w:sz w:val="28"/>
          <w:szCs w:val="28"/>
        </w:rPr>
      </w:pPr>
      <w:r w:rsidRPr="00113948">
        <w:rPr>
          <w:rFonts w:ascii="Times New Roman" w:hAnsi="Times New Roman"/>
          <w:i/>
          <w:sz w:val="28"/>
          <w:szCs w:val="28"/>
        </w:rPr>
        <w:t xml:space="preserve">Căn cứ Luật Tổ chức </w:t>
      </w:r>
      <w:r w:rsidR="0035352B">
        <w:rPr>
          <w:rFonts w:ascii="Times New Roman" w:hAnsi="Times New Roman"/>
          <w:i/>
          <w:sz w:val="28"/>
          <w:szCs w:val="28"/>
        </w:rPr>
        <w:t>c</w:t>
      </w:r>
      <w:r w:rsidRPr="00113948">
        <w:rPr>
          <w:rFonts w:ascii="Times New Roman" w:hAnsi="Times New Roman"/>
          <w:i/>
          <w:sz w:val="28"/>
          <w:szCs w:val="28"/>
        </w:rPr>
        <w:t xml:space="preserve">hính quyền địa phương ngày 19 tháng 6 năm 2015; Luật </w:t>
      </w:r>
      <w:r w:rsidR="0035352B">
        <w:rPr>
          <w:rFonts w:ascii="Times New Roman" w:hAnsi="Times New Roman"/>
          <w:i/>
          <w:sz w:val="28"/>
          <w:szCs w:val="28"/>
        </w:rPr>
        <w:t>S</w:t>
      </w:r>
      <w:r w:rsidRPr="00113948">
        <w:rPr>
          <w:rFonts w:ascii="Times New Roman" w:hAnsi="Times New Roman"/>
          <w:i/>
          <w:sz w:val="28"/>
          <w:szCs w:val="28"/>
        </w:rPr>
        <w:t xml:space="preserve">ửa đổi, bổ sung một số điều của Luật Tổ chức Chính phủ và Luật Tổ chức </w:t>
      </w:r>
      <w:r w:rsidR="0035352B">
        <w:rPr>
          <w:rFonts w:ascii="Times New Roman" w:hAnsi="Times New Roman"/>
          <w:i/>
          <w:sz w:val="28"/>
          <w:szCs w:val="28"/>
        </w:rPr>
        <w:t>c</w:t>
      </w:r>
      <w:r w:rsidRPr="00113948">
        <w:rPr>
          <w:rFonts w:ascii="Times New Roman" w:hAnsi="Times New Roman"/>
          <w:i/>
          <w:sz w:val="28"/>
          <w:szCs w:val="28"/>
        </w:rPr>
        <w:t>hính quyền địa phương ngày 22 tháng 11 năm 2019;</w:t>
      </w:r>
    </w:p>
    <w:p w14:paraId="01C043EA" w14:textId="77777777" w:rsidR="008E7337" w:rsidRPr="00113948" w:rsidRDefault="008E7337" w:rsidP="00350D5F">
      <w:pPr>
        <w:widowControl w:val="0"/>
        <w:spacing w:before="120"/>
        <w:ind w:firstLine="720"/>
        <w:jc w:val="both"/>
        <w:rPr>
          <w:i/>
          <w:spacing w:val="4"/>
          <w:sz w:val="28"/>
          <w:szCs w:val="28"/>
          <w:lang w:val="es-MX"/>
        </w:rPr>
      </w:pPr>
      <w:r w:rsidRPr="00113948">
        <w:rPr>
          <w:i/>
          <w:spacing w:val="4"/>
          <w:sz w:val="28"/>
          <w:szCs w:val="28"/>
          <w:lang w:val="es-MX"/>
        </w:rPr>
        <w:t>Căn cứ Luật Ban hành văn bản quy phạm pháp luật ngày 22 tháng 6 năm 2015;</w:t>
      </w:r>
      <w:r w:rsidR="00323214" w:rsidRPr="00113948">
        <w:rPr>
          <w:i/>
          <w:spacing w:val="4"/>
          <w:sz w:val="28"/>
          <w:szCs w:val="28"/>
          <w:lang w:val="es-MX"/>
        </w:rPr>
        <w:t xml:space="preserve"> Luật </w:t>
      </w:r>
      <w:r w:rsidR="0035352B">
        <w:rPr>
          <w:i/>
          <w:spacing w:val="4"/>
          <w:sz w:val="28"/>
          <w:szCs w:val="28"/>
          <w:lang w:val="es-MX"/>
        </w:rPr>
        <w:t>S</w:t>
      </w:r>
      <w:r w:rsidR="00323214" w:rsidRPr="00113948">
        <w:rPr>
          <w:i/>
          <w:spacing w:val="4"/>
          <w:sz w:val="28"/>
          <w:szCs w:val="28"/>
          <w:lang w:val="es-MX"/>
        </w:rPr>
        <w:t>ửa đổi, bổ sung một số điều của Luật Ban hành văn bản quy phạm pháp luật ngày 18 tháng 6 năm 2020;</w:t>
      </w:r>
    </w:p>
    <w:p w14:paraId="7598B313" w14:textId="7E1AD4F0" w:rsidR="00282FEF" w:rsidRDefault="003431FE" w:rsidP="00282FEF">
      <w:pPr>
        <w:widowControl w:val="0"/>
        <w:spacing w:before="120"/>
        <w:ind w:firstLine="720"/>
        <w:jc w:val="both"/>
        <w:rPr>
          <w:i/>
          <w:spacing w:val="4"/>
          <w:sz w:val="28"/>
          <w:szCs w:val="28"/>
          <w:lang w:val="es-MX"/>
        </w:rPr>
      </w:pPr>
      <w:r w:rsidRPr="00113948">
        <w:rPr>
          <w:i/>
          <w:spacing w:val="4"/>
          <w:sz w:val="28"/>
          <w:szCs w:val="28"/>
          <w:lang w:val="es-MX"/>
        </w:rPr>
        <w:t xml:space="preserve">Căn cứ Luật Ngân sách </w:t>
      </w:r>
      <w:r w:rsidR="00194BAC">
        <w:rPr>
          <w:i/>
          <w:spacing w:val="4"/>
          <w:sz w:val="28"/>
          <w:szCs w:val="28"/>
          <w:lang w:val="es-MX"/>
        </w:rPr>
        <w:t>n</w:t>
      </w:r>
      <w:r w:rsidR="006C268A" w:rsidRPr="00113948">
        <w:rPr>
          <w:i/>
          <w:spacing w:val="4"/>
          <w:sz w:val="28"/>
          <w:szCs w:val="28"/>
          <w:lang w:val="es-MX"/>
        </w:rPr>
        <w:t xml:space="preserve">hà nước </w:t>
      </w:r>
      <w:r w:rsidRPr="00113948">
        <w:rPr>
          <w:i/>
          <w:spacing w:val="4"/>
          <w:sz w:val="28"/>
          <w:szCs w:val="28"/>
          <w:lang w:val="es-MX"/>
        </w:rPr>
        <w:t>ngày 25 tháng 6 năm 2015;</w:t>
      </w:r>
    </w:p>
    <w:p w14:paraId="7824E9A6" w14:textId="071E05B2" w:rsidR="00E740CF" w:rsidRPr="00572EB3" w:rsidRDefault="00E740CF" w:rsidP="00572EB3">
      <w:pPr>
        <w:widowControl w:val="0"/>
        <w:spacing w:before="120"/>
        <w:ind w:firstLine="720"/>
        <w:jc w:val="both"/>
        <w:rPr>
          <w:i/>
          <w:spacing w:val="2"/>
          <w:sz w:val="28"/>
          <w:szCs w:val="28"/>
        </w:rPr>
      </w:pPr>
      <w:r>
        <w:rPr>
          <w:i/>
          <w:spacing w:val="4"/>
          <w:sz w:val="28"/>
          <w:szCs w:val="28"/>
          <w:lang w:val="es-MX"/>
        </w:rPr>
        <w:t>Căn cứ Nghị quyết số    /2022/NQ-HĐND ngày   tháng   năm 2022 của Hội đồng nhân dân tỉnh</w:t>
      </w:r>
      <w:r w:rsidR="00572EB3">
        <w:rPr>
          <w:i/>
          <w:spacing w:val="4"/>
          <w:sz w:val="28"/>
          <w:szCs w:val="28"/>
          <w:lang w:val="es-MX"/>
        </w:rPr>
        <w:t xml:space="preserve"> về </w:t>
      </w:r>
      <w:r w:rsidR="00572EB3">
        <w:rPr>
          <w:i/>
          <w:sz w:val="28"/>
          <w:szCs w:val="28"/>
        </w:rPr>
        <w:t>s</w:t>
      </w:r>
      <w:r w:rsidR="00572EB3" w:rsidRPr="00572EB3">
        <w:rPr>
          <w:i/>
          <w:sz w:val="28"/>
          <w:szCs w:val="28"/>
        </w:rPr>
        <w:t xml:space="preserve">ửa đổi, bổ sung Điều 1 Nghị quyết số </w:t>
      </w:r>
      <w:r w:rsidR="00572EB3" w:rsidRPr="00572EB3">
        <w:rPr>
          <w:i/>
          <w:spacing w:val="2"/>
          <w:sz w:val="28"/>
          <w:szCs w:val="28"/>
        </w:rPr>
        <w:t xml:space="preserve">24/2019/NQ-HĐND ngày 11 tháng 7 năm 2019 của Hội đồng nhân dân tỉnh về </w:t>
      </w:r>
      <w:r w:rsidR="00572EB3" w:rsidRPr="00572EB3">
        <w:rPr>
          <w:i/>
          <w:sz w:val="28"/>
        </w:rPr>
        <w:t>sửa đổi, bổ sung Điều 1 Quy định một số chính sách thu hút và ưu đãi đối với bác sĩ, dược sĩ giai đoạn 2016 - 2021 ban hành kèm theo Nghị quyết số 08/2015/NQ-HĐND ngày 10 tháng 7 năm 2015 của Hội đồng nhân dân tỉnh</w:t>
      </w:r>
      <w:r w:rsidR="00572EB3">
        <w:rPr>
          <w:i/>
          <w:sz w:val="28"/>
        </w:rPr>
        <w:t>;</w:t>
      </w:r>
    </w:p>
    <w:p w14:paraId="5FBB4434" w14:textId="3211045D" w:rsidR="008E7337" w:rsidRPr="00B037D6" w:rsidRDefault="00572EB3" w:rsidP="00B037D6">
      <w:pPr>
        <w:widowControl w:val="0"/>
        <w:spacing w:before="120"/>
        <w:ind w:firstLine="720"/>
        <w:jc w:val="both"/>
        <w:rPr>
          <w:i/>
          <w:spacing w:val="2"/>
          <w:sz w:val="28"/>
          <w:szCs w:val="28"/>
        </w:rPr>
      </w:pPr>
      <w:r>
        <w:rPr>
          <w:i/>
          <w:spacing w:val="-2"/>
          <w:sz w:val="28"/>
          <w:szCs w:val="28"/>
          <w:lang w:val="es-MX"/>
        </w:rPr>
        <w:t>Theo đề nghị của Giám đốc Sở Nội vụ tại</w:t>
      </w:r>
      <w:r w:rsidR="00EF54BB" w:rsidRPr="000C7481">
        <w:rPr>
          <w:i/>
          <w:spacing w:val="-2"/>
          <w:sz w:val="28"/>
          <w:szCs w:val="28"/>
          <w:lang w:val="es-MX"/>
        </w:rPr>
        <w:t xml:space="preserve"> Tờ trình số</w:t>
      </w:r>
      <w:r w:rsidR="0035352B" w:rsidRPr="000C7481">
        <w:rPr>
          <w:i/>
          <w:spacing w:val="-2"/>
          <w:sz w:val="28"/>
          <w:szCs w:val="28"/>
          <w:lang w:val="es-MX"/>
        </w:rPr>
        <w:t xml:space="preserve"> </w:t>
      </w:r>
      <w:r w:rsidR="00A80D5E">
        <w:rPr>
          <w:i/>
          <w:spacing w:val="-2"/>
          <w:sz w:val="28"/>
          <w:szCs w:val="28"/>
          <w:lang w:val="es-MX"/>
        </w:rPr>
        <w:t xml:space="preserve">   </w:t>
      </w:r>
      <w:r w:rsidR="00EF54BB" w:rsidRPr="000C7481">
        <w:rPr>
          <w:i/>
          <w:spacing w:val="-2"/>
          <w:sz w:val="28"/>
          <w:szCs w:val="28"/>
          <w:lang w:val="es-MX"/>
        </w:rPr>
        <w:t>/TTr-</w:t>
      </w:r>
      <w:r>
        <w:rPr>
          <w:i/>
          <w:spacing w:val="-2"/>
          <w:sz w:val="28"/>
          <w:szCs w:val="28"/>
          <w:lang w:val="es-MX"/>
        </w:rPr>
        <w:t>SNV</w:t>
      </w:r>
      <w:r w:rsidR="00EF54BB" w:rsidRPr="000C7481">
        <w:rPr>
          <w:i/>
          <w:spacing w:val="-2"/>
          <w:sz w:val="28"/>
          <w:szCs w:val="28"/>
          <w:lang w:val="es-MX"/>
        </w:rPr>
        <w:t xml:space="preserve"> ngày</w:t>
      </w:r>
      <w:r w:rsidR="0035352B" w:rsidRPr="000C7481">
        <w:rPr>
          <w:i/>
          <w:spacing w:val="-2"/>
          <w:sz w:val="28"/>
          <w:szCs w:val="28"/>
          <w:lang w:val="es-MX"/>
        </w:rPr>
        <w:t xml:space="preserve"> </w:t>
      </w:r>
      <w:r>
        <w:rPr>
          <w:i/>
          <w:spacing w:val="-2"/>
          <w:sz w:val="28"/>
          <w:szCs w:val="28"/>
          <w:lang w:val="es-MX"/>
        </w:rPr>
        <w:t xml:space="preserve">   </w:t>
      </w:r>
      <w:r w:rsidR="0035352B" w:rsidRPr="000C7481">
        <w:rPr>
          <w:i/>
          <w:spacing w:val="-2"/>
          <w:sz w:val="28"/>
          <w:szCs w:val="28"/>
          <w:lang w:val="es-MX"/>
        </w:rPr>
        <w:t xml:space="preserve"> </w:t>
      </w:r>
      <w:r w:rsidR="00EF54BB" w:rsidRPr="000C7481">
        <w:rPr>
          <w:i/>
          <w:spacing w:val="-2"/>
          <w:sz w:val="28"/>
          <w:szCs w:val="28"/>
          <w:lang w:val="es-MX"/>
        </w:rPr>
        <w:t>tháng</w:t>
      </w:r>
      <w:r w:rsidR="00E423CD" w:rsidRPr="000C7481">
        <w:rPr>
          <w:i/>
          <w:spacing w:val="-2"/>
          <w:sz w:val="28"/>
          <w:szCs w:val="28"/>
          <w:lang w:val="es-MX"/>
        </w:rPr>
        <w:t xml:space="preserve"> </w:t>
      </w:r>
      <w:r>
        <w:rPr>
          <w:i/>
          <w:spacing w:val="-2"/>
          <w:sz w:val="28"/>
          <w:szCs w:val="28"/>
          <w:lang w:val="es-MX"/>
        </w:rPr>
        <w:t xml:space="preserve">  </w:t>
      </w:r>
      <w:r w:rsidR="00E423CD" w:rsidRPr="000C7481">
        <w:rPr>
          <w:i/>
          <w:spacing w:val="-2"/>
          <w:sz w:val="28"/>
          <w:szCs w:val="28"/>
          <w:lang w:val="es-MX"/>
        </w:rPr>
        <w:t xml:space="preserve"> </w:t>
      </w:r>
      <w:r w:rsidR="00EF54BB" w:rsidRPr="000C7481">
        <w:rPr>
          <w:i/>
          <w:spacing w:val="-2"/>
          <w:sz w:val="28"/>
          <w:szCs w:val="28"/>
          <w:lang w:val="es-MX"/>
        </w:rPr>
        <w:t>năm 202</w:t>
      </w:r>
      <w:r w:rsidR="005F1234" w:rsidRPr="000C7481">
        <w:rPr>
          <w:i/>
          <w:spacing w:val="-2"/>
          <w:sz w:val="28"/>
          <w:szCs w:val="28"/>
          <w:lang w:val="es-MX"/>
        </w:rPr>
        <w:t>2</w:t>
      </w:r>
      <w:r w:rsidR="002F2369" w:rsidRPr="000C7481">
        <w:rPr>
          <w:i/>
          <w:spacing w:val="-2"/>
          <w:sz w:val="28"/>
          <w:szCs w:val="28"/>
          <w:lang w:val="es-MX"/>
        </w:rPr>
        <w:t>.</w:t>
      </w:r>
    </w:p>
    <w:p w14:paraId="2E34707C" w14:textId="77777777" w:rsidR="00FD320F" w:rsidRPr="0083558A" w:rsidRDefault="00FD320F" w:rsidP="00350D5F">
      <w:pPr>
        <w:pStyle w:val="BodyText"/>
        <w:widowControl w:val="0"/>
        <w:spacing w:before="120"/>
        <w:jc w:val="center"/>
        <w:rPr>
          <w:rFonts w:ascii="Times New Roman" w:hAnsi="Times New Roman"/>
          <w:b/>
          <w:bCs/>
          <w:sz w:val="22"/>
          <w:szCs w:val="28"/>
          <w:lang w:val="es-MX"/>
        </w:rPr>
      </w:pPr>
    </w:p>
    <w:p w14:paraId="2CCC069C" w14:textId="4928733F" w:rsidR="00B84069" w:rsidRDefault="00EF54BB" w:rsidP="00350D5F">
      <w:pPr>
        <w:pStyle w:val="BodyText"/>
        <w:widowControl w:val="0"/>
        <w:spacing w:before="120"/>
        <w:jc w:val="center"/>
        <w:rPr>
          <w:rFonts w:ascii="Times New Roman" w:hAnsi="Times New Roman"/>
          <w:b/>
          <w:bCs/>
          <w:sz w:val="28"/>
          <w:szCs w:val="28"/>
          <w:lang w:val="es-MX"/>
        </w:rPr>
      </w:pPr>
      <w:r w:rsidRPr="00113948">
        <w:rPr>
          <w:rFonts w:ascii="Times New Roman" w:hAnsi="Times New Roman"/>
          <w:b/>
          <w:bCs/>
          <w:sz w:val="28"/>
          <w:szCs w:val="28"/>
          <w:lang w:val="es-MX"/>
        </w:rPr>
        <w:t xml:space="preserve">QUYẾT </w:t>
      </w:r>
      <w:r w:rsidR="00A80D5E">
        <w:rPr>
          <w:rFonts w:ascii="Times New Roman" w:hAnsi="Times New Roman"/>
          <w:b/>
          <w:bCs/>
          <w:sz w:val="28"/>
          <w:szCs w:val="28"/>
          <w:lang w:val="es-MX"/>
        </w:rPr>
        <w:t>ĐỊNH</w:t>
      </w:r>
      <w:r w:rsidR="00FD7DFB" w:rsidRPr="00113948">
        <w:rPr>
          <w:rFonts w:ascii="Times New Roman" w:hAnsi="Times New Roman"/>
          <w:b/>
          <w:bCs/>
          <w:sz w:val="28"/>
          <w:szCs w:val="28"/>
          <w:lang w:val="es-MX"/>
        </w:rPr>
        <w:t>:</w:t>
      </w:r>
    </w:p>
    <w:p w14:paraId="5C9742B4" w14:textId="77777777" w:rsidR="00DA1A71" w:rsidRPr="0083558A" w:rsidRDefault="00DA1A71" w:rsidP="00350D5F">
      <w:pPr>
        <w:pStyle w:val="BodyText"/>
        <w:widowControl w:val="0"/>
        <w:spacing w:before="120"/>
        <w:jc w:val="center"/>
        <w:rPr>
          <w:rFonts w:ascii="Times New Roman" w:hAnsi="Times New Roman"/>
          <w:b/>
          <w:bCs/>
          <w:sz w:val="18"/>
          <w:szCs w:val="28"/>
          <w:lang w:val="es-MX"/>
        </w:rPr>
      </w:pPr>
    </w:p>
    <w:p w14:paraId="2A26660A" w14:textId="77777777" w:rsidR="00FD320F" w:rsidRPr="00350D5F" w:rsidRDefault="00FD320F" w:rsidP="00350D5F">
      <w:pPr>
        <w:pStyle w:val="BodyText"/>
        <w:widowControl w:val="0"/>
        <w:spacing w:before="120"/>
        <w:ind w:firstLine="720"/>
        <w:rPr>
          <w:rFonts w:ascii="Times New Roman" w:hAnsi="Times New Roman"/>
          <w:b/>
          <w:bCs/>
          <w:sz w:val="2"/>
          <w:szCs w:val="28"/>
          <w:lang w:val="es-MX"/>
        </w:rPr>
      </w:pPr>
    </w:p>
    <w:p w14:paraId="54215BD1" w14:textId="463BFF5A" w:rsidR="00D8496B" w:rsidRPr="00A80D5E" w:rsidRDefault="008E7337" w:rsidP="00A80D5E">
      <w:pPr>
        <w:widowControl w:val="0"/>
        <w:ind w:firstLine="720"/>
        <w:jc w:val="both"/>
        <w:rPr>
          <w:spacing w:val="2"/>
          <w:sz w:val="28"/>
          <w:szCs w:val="28"/>
        </w:rPr>
      </w:pPr>
      <w:r w:rsidRPr="00A808CC">
        <w:rPr>
          <w:b/>
          <w:bCs/>
          <w:spacing w:val="-2"/>
          <w:sz w:val="28"/>
          <w:szCs w:val="28"/>
          <w:lang w:val="es-MX"/>
        </w:rPr>
        <w:t>Điều 1.</w:t>
      </w:r>
      <w:r w:rsidRPr="00A808CC">
        <w:rPr>
          <w:b/>
          <w:spacing w:val="-2"/>
          <w:sz w:val="28"/>
          <w:szCs w:val="28"/>
          <w:lang w:val="es-MX"/>
        </w:rPr>
        <w:t xml:space="preserve"> </w:t>
      </w:r>
      <w:r w:rsidR="00AC43F5" w:rsidRPr="00D63B69">
        <w:rPr>
          <w:sz w:val="28"/>
          <w:szCs w:val="28"/>
        </w:rPr>
        <w:t xml:space="preserve">Sửa đổi, bổ sung </w:t>
      </w:r>
      <w:r w:rsidR="00EB2813">
        <w:rPr>
          <w:sz w:val="28"/>
          <w:szCs w:val="28"/>
        </w:rPr>
        <w:t xml:space="preserve">Điều 1 </w:t>
      </w:r>
      <w:r w:rsidR="00A80D5E" w:rsidRPr="00A80D5E">
        <w:rPr>
          <w:sz w:val="28"/>
          <w:szCs w:val="28"/>
        </w:rPr>
        <w:t xml:space="preserve">Quyết định số </w:t>
      </w:r>
      <w:r w:rsidR="00A80D5E" w:rsidRPr="00A80D5E">
        <w:rPr>
          <w:spacing w:val="2"/>
          <w:sz w:val="28"/>
          <w:szCs w:val="28"/>
        </w:rPr>
        <w:t xml:space="preserve">42/2019/QĐ-UBND ngày 19 tháng 7 năm 2019 của Ủy ban nhân dân tỉnh về </w:t>
      </w:r>
      <w:r w:rsidR="00A80D5E" w:rsidRPr="00A80D5E">
        <w:rPr>
          <w:sz w:val="28"/>
        </w:rPr>
        <w:t xml:space="preserve">sửa đổi, bổ sung Điều 1 Quy định về chính sách thu hút và ưu đãi đối với bác sĩ, dược sĩ giai đoạn 2016 - 2021 ban hành kèm theo </w:t>
      </w:r>
      <w:r w:rsidR="00A80D5E" w:rsidRPr="00A80D5E">
        <w:rPr>
          <w:sz w:val="28"/>
          <w:szCs w:val="28"/>
        </w:rPr>
        <w:t xml:space="preserve">Quyết định </w:t>
      </w:r>
      <w:r w:rsidR="00A80D5E" w:rsidRPr="00A80D5E">
        <w:rPr>
          <w:sz w:val="28"/>
        </w:rPr>
        <w:t>số 34/2015/</w:t>
      </w:r>
      <w:r w:rsidR="00A80D5E" w:rsidRPr="00A80D5E">
        <w:rPr>
          <w:spacing w:val="2"/>
          <w:sz w:val="28"/>
          <w:szCs w:val="28"/>
        </w:rPr>
        <w:t xml:space="preserve">QĐ-UBND </w:t>
      </w:r>
      <w:r w:rsidR="00A80D5E" w:rsidRPr="00A80D5E">
        <w:rPr>
          <w:sz w:val="28"/>
        </w:rPr>
        <w:t>ngày 01 tháng 10 năm 2015 của Ủy ban nhân dân tỉnh</w:t>
      </w:r>
      <w:r w:rsidR="005471BD">
        <w:rPr>
          <w:sz w:val="28"/>
          <w:szCs w:val="28"/>
        </w:rPr>
        <w:t xml:space="preserve">; cụ thể </w:t>
      </w:r>
      <w:r w:rsidR="00EF460E">
        <w:rPr>
          <w:sz w:val="28"/>
          <w:szCs w:val="28"/>
        </w:rPr>
        <w:t>như sau:</w:t>
      </w:r>
    </w:p>
    <w:p w14:paraId="1FF603AE" w14:textId="77777777" w:rsidR="00D8496B" w:rsidRDefault="00D8496B" w:rsidP="00A80D5E">
      <w:pPr>
        <w:pStyle w:val="BodyText"/>
        <w:spacing w:before="120" w:after="120"/>
        <w:ind w:firstLine="743"/>
        <w:rPr>
          <w:rFonts w:ascii="Times New Roman" w:hAnsi="Times New Roman"/>
          <w:i/>
          <w:sz w:val="28"/>
          <w:szCs w:val="28"/>
        </w:rPr>
      </w:pPr>
      <w:r w:rsidRPr="00D8496B">
        <w:rPr>
          <w:rFonts w:ascii="Times New Roman" w:hAnsi="Times New Roman"/>
          <w:i/>
          <w:sz w:val="28"/>
          <w:szCs w:val="28"/>
        </w:rPr>
        <w:t xml:space="preserve">“Điều 1. Phạm vi điều chỉnh </w:t>
      </w:r>
    </w:p>
    <w:p w14:paraId="7CD78752" w14:textId="77777777" w:rsidR="00D8496B" w:rsidRDefault="00D8496B" w:rsidP="007218EF">
      <w:pPr>
        <w:pStyle w:val="BodyText"/>
        <w:spacing w:after="120"/>
        <w:ind w:firstLine="743"/>
        <w:rPr>
          <w:rFonts w:ascii="Times New Roman" w:hAnsi="Times New Roman"/>
          <w:i/>
          <w:sz w:val="28"/>
          <w:szCs w:val="28"/>
        </w:rPr>
      </w:pPr>
      <w:r w:rsidRPr="00D8496B">
        <w:rPr>
          <w:rFonts w:ascii="Times New Roman" w:hAnsi="Times New Roman"/>
          <w:i/>
          <w:sz w:val="28"/>
          <w:szCs w:val="28"/>
        </w:rPr>
        <w:lastRenderedPageBreak/>
        <w:t xml:space="preserve">Quy định này quy định một số chính sách thu hút và ưu đãi áp dụng đối với bác sĩ, dược sĩ được tuyển dụng, tiếp nhận và đang công tác tại các cơ quan quản lý nhà nước về y tế, các cơ sở y tế công lập, các cơ sở đào tạo nguồn nhân lực y tế và các đơn vị sự nghiệp công lập khác có sử dụng bác sĩ, dược sĩ thuộc thẩm quyền quản lý của tỉnh (sau đây gọi tắt là cơ quan, đơn vị của tỉnh), được phân loại theo các nhóm sau: </w:t>
      </w:r>
    </w:p>
    <w:p w14:paraId="10FCC75F" w14:textId="77777777" w:rsidR="00D8496B" w:rsidRDefault="00D8496B" w:rsidP="007218EF">
      <w:pPr>
        <w:pStyle w:val="BodyText"/>
        <w:spacing w:after="120"/>
        <w:ind w:firstLine="743"/>
        <w:rPr>
          <w:rFonts w:ascii="Times New Roman" w:hAnsi="Times New Roman"/>
          <w:i/>
          <w:sz w:val="28"/>
          <w:szCs w:val="28"/>
        </w:rPr>
      </w:pPr>
      <w:r w:rsidRPr="00D8496B">
        <w:rPr>
          <w:rFonts w:ascii="Times New Roman" w:hAnsi="Times New Roman"/>
          <w:i/>
          <w:sz w:val="28"/>
          <w:szCs w:val="28"/>
        </w:rPr>
        <w:t xml:space="preserve">1. Nhóm 1 </w:t>
      </w:r>
    </w:p>
    <w:p w14:paraId="62D5C233" w14:textId="77777777" w:rsidR="00D8496B" w:rsidRDefault="00D8496B" w:rsidP="007218EF">
      <w:pPr>
        <w:pStyle w:val="BodyText"/>
        <w:spacing w:after="120"/>
        <w:ind w:firstLine="743"/>
        <w:rPr>
          <w:rFonts w:ascii="Times New Roman" w:hAnsi="Times New Roman"/>
          <w:i/>
          <w:sz w:val="28"/>
          <w:szCs w:val="28"/>
        </w:rPr>
      </w:pPr>
      <w:r w:rsidRPr="00D8496B">
        <w:rPr>
          <w:rFonts w:ascii="Times New Roman" w:hAnsi="Times New Roman"/>
          <w:i/>
          <w:sz w:val="28"/>
          <w:szCs w:val="28"/>
        </w:rPr>
        <w:t xml:space="preserve">a. Trường Cao đẳng Y tế; </w:t>
      </w:r>
    </w:p>
    <w:p w14:paraId="27639C63" w14:textId="77777777" w:rsidR="00D8496B" w:rsidRDefault="00D8496B" w:rsidP="007218EF">
      <w:pPr>
        <w:pStyle w:val="BodyText"/>
        <w:spacing w:after="120"/>
        <w:ind w:firstLine="743"/>
        <w:rPr>
          <w:rFonts w:ascii="Times New Roman" w:hAnsi="Times New Roman"/>
          <w:i/>
          <w:sz w:val="28"/>
          <w:szCs w:val="28"/>
        </w:rPr>
      </w:pPr>
      <w:r w:rsidRPr="00D8496B">
        <w:rPr>
          <w:rFonts w:ascii="Times New Roman" w:hAnsi="Times New Roman"/>
          <w:i/>
          <w:sz w:val="28"/>
          <w:szCs w:val="28"/>
        </w:rPr>
        <w:t xml:space="preserve">b. Bệnh viện Lao và Bệnh phổi; Bệnh viện Tâm thần; </w:t>
      </w:r>
    </w:p>
    <w:p w14:paraId="69065CFE" w14:textId="77777777" w:rsidR="00D8496B" w:rsidRDefault="00D8496B" w:rsidP="007218EF">
      <w:pPr>
        <w:pStyle w:val="BodyText"/>
        <w:spacing w:after="120"/>
        <w:ind w:firstLine="743"/>
        <w:rPr>
          <w:rFonts w:ascii="Times New Roman" w:hAnsi="Times New Roman"/>
          <w:i/>
          <w:sz w:val="28"/>
          <w:szCs w:val="28"/>
        </w:rPr>
      </w:pPr>
      <w:r w:rsidRPr="00D8496B">
        <w:rPr>
          <w:rFonts w:ascii="Times New Roman" w:hAnsi="Times New Roman"/>
          <w:i/>
          <w:sz w:val="28"/>
          <w:szCs w:val="28"/>
        </w:rPr>
        <w:t xml:space="preserve">c. Trung tâm Pháp y; </w:t>
      </w:r>
    </w:p>
    <w:p w14:paraId="59F98864" w14:textId="77777777" w:rsidR="00D8496B" w:rsidRDefault="00D8496B" w:rsidP="007218EF">
      <w:pPr>
        <w:pStyle w:val="BodyText"/>
        <w:spacing w:after="120"/>
        <w:ind w:firstLine="743"/>
        <w:rPr>
          <w:rFonts w:ascii="Times New Roman" w:hAnsi="Times New Roman"/>
          <w:i/>
          <w:sz w:val="28"/>
          <w:szCs w:val="28"/>
        </w:rPr>
      </w:pPr>
      <w:r w:rsidRPr="00D8496B">
        <w:rPr>
          <w:rFonts w:ascii="Times New Roman" w:hAnsi="Times New Roman"/>
          <w:i/>
          <w:sz w:val="28"/>
          <w:szCs w:val="28"/>
        </w:rPr>
        <w:t xml:space="preserve">d. Trung tâm Y tế các huyện: An Lão, Vân Canh, Vĩnh Thạnh; </w:t>
      </w:r>
    </w:p>
    <w:p w14:paraId="6F83A40B" w14:textId="77777777" w:rsidR="00D8496B" w:rsidRDefault="00D8496B" w:rsidP="007218EF">
      <w:pPr>
        <w:pStyle w:val="BodyText"/>
        <w:spacing w:after="120"/>
        <w:ind w:firstLine="743"/>
        <w:rPr>
          <w:rFonts w:ascii="Times New Roman" w:hAnsi="Times New Roman"/>
          <w:i/>
          <w:sz w:val="28"/>
          <w:szCs w:val="28"/>
        </w:rPr>
      </w:pPr>
      <w:r w:rsidRPr="00D8496B">
        <w:rPr>
          <w:rFonts w:ascii="Times New Roman" w:hAnsi="Times New Roman"/>
          <w:i/>
          <w:sz w:val="28"/>
          <w:szCs w:val="28"/>
        </w:rPr>
        <w:t xml:space="preserve">đ. Các đơn vị sự nghiệp thuộc Sở Lao động - Thương binh và Xã hội có sử dụng bác sĩ, dược sĩ đại học và sau đại học; </w:t>
      </w:r>
    </w:p>
    <w:p w14:paraId="40C70B1A" w14:textId="77777777" w:rsidR="00D8496B" w:rsidRPr="00D8496B" w:rsidRDefault="00D8496B" w:rsidP="00D8496B">
      <w:pPr>
        <w:pStyle w:val="BodyText"/>
        <w:spacing w:after="120"/>
        <w:ind w:firstLine="743"/>
        <w:rPr>
          <w:rFonts w:ascii="Times New Roman" w:hAnsi="Times New Roman"/>
          <w:b/>
          <w:i/>
          <w:spacing w:val="-2"/>
          <w:sz w:val="28"/>
          <w:szCs w:val="28"/>
          <w:lang w:val="es-MX"/>
        </w:rPr>
      </w:pPr>
      <w:r w:rsidRPr="00D8496B">
        <w:rPr>
          <w:rFonts w:ascii="Times New Roman" w:hAnsi="Times New Roman"/>
          <w:i/>
          <w:sz w:val="28"/>
          <w:szCs w:val="28"/>
        </w:rPr>
        <w:t xml:space="preserve">e. </w:t>
      </w:r>
      <w:r w:rsidRPr="00D8496B">
        <w:rPr>
          <w:rFonts w:ascii="Times New Roman" w:hAnsi="Times New Roman"/>
          <w:i/>
          <w:color w:val="000000" w:themeColor="text1"/>
          <w:sz w:val="28"/>
          <w:szCs w:val="28"/>
          <w:lang w:eastAsia="vi-VN" w:bidi="vi-VN"/>
        </w:rPr>
        <w:t xml:space="preserve">Trạm Y tế các xã, thị trấn </w:t>
      </w:r>
      <w:r w:rsidRPr="00D8496B">
        <w:rPr>
          <w:rFonts w:ascii="Times New Roman" w:hAnsi="Times New Roman"/>
          <w:i/>
          <w:spacing w:val="-2"/>
          <w:sz w:val="28"/>
          <w:szCs w:val="28"/>
        </w:rPr>
        <w:t xml:space="preserve">thuộc </w:t>
      </w:r>
      <w:bookmarkStart w:id="1" w:name="dieu_1_name"/>
      <w:r w:rsidRPr="00D8496B">
        <w:rPr>
          <w:rFonts w:ascii="Times New Roman" w:hAnsi="Times New Roman"/>
          <w:i/>
          <w:color w:val="000000"/>
          <w:sz w:val="28"/>
          <w:szCs w:val="28"/>
          <w:shd w:val="clear" w:color="auto" w:fill="FFFFFF"/>
        </w:rPr>
        <w:t>vùng đồng bào dân tộc thiểu số và miền núi</w:t>
      </w:r>
      <w:bookmarkEnd w:id="1"/>
      <w:r w:rsidRPr="00D8496B">
        <w:rPr>
          <w:rFonts w:ascii="Times New Roman" w:hAnsi="Times New Roman"/>
          <w:i/>
          <w:spacing w:val="-2"/>
          <w:sz w:val="28"/>
          <w:szCs w:val="28"/>
        </w:rPr>
        <w:t xml:space="preserve"> (theo </w:t>
      </w:r>
      <w:r w:rsidRPr="00D8496B">
        <w:rPr>
          <w:rFonts w:ascii="Times New Roman" w:hAnsi="Times New Roman"/>
          <w:i/>
          <w:sz w:val="28"/>
          <w:szCs w:val="28"/>
        </w:rPr>
        <w:t>Quyết định số 861/QĐ-TTg ngày 04 tháng 6 năm 2021</w:t>
      </w:r>
      <w:r w:rsidRPr="00D8496B">
        <w:rPr>
          <w:i/>
        </w:rPr>
        <w:t xml:space="preserve"> </w:t>
      </w:r>
      <w:r w:rsidRPr="00D8496B">
        <w:rPr>
          <w:rFonts w:ascii="Times New Roman" w:hAnsi="Times New Roman"/>
          <w:i/>
          <w:sz w:val="28"/>
          <w:szCs w:val="28"/>
        </w:rPr>
        <w:t>của Thủ tướng Chính phủ)</w:t>
      </w:r>
      <w:r w:rsidRPr="00D8496B">
        <w:rPr>
          <w:rFonts w:ascii="Times New Roman" w:hAnsi="Times New Roman"/>
          <w:i/>
          <w:spacing w:val="-2"/>
          <w:sz w:val="28"/>
          <w:szCs w:val="28"/>
        </w:rPr>
        <w:t>, gồm</w:t>
      </w:r>
      <w:r w:rsidRPr="00D8496B">
        <w:rPr>
          <w:rFonts w:ascii="Times New Roman" w:hAnsi="Times New Roman"/>
          <w:i/>
          <w:sz w:val="28"/>
          <w:szCs w:val="28"/>
        </w:rPr>
        <w:t>:</w:t>
      </w:r>
    </w:p>
    <w:p w14:paraId="2F01B8D1" w14:textId="77777777" w:rsidR="00D8496B" w:rsidRPr="00D8496B" w:rsidRDefault="00D8496B" w:rsidP="00D8496B">
      <w:pPr>
        <w:spacing w:after="120"/>
        <w:ind w:firstLine="720"/>
        <w:jc w:val="both"/>
        <w:rPr>
          <w:i/>
          <w:sz w:val="28"/>
          <w:szCs w:val="28"/>
        </w:rPr>
      </w:pPr>
      <w:r w:rsidRPr="00D8496B">
        <w:rPr>
          <w:i/>
          <w:sz w:val="28"/>
          <w:szCs w:val="28"/>
        </w:rPr>
        <w:t>- Trạm Y tế các xã thuộc huyện Hoài Ân: Ân Sơn, Bok Tới, Đắk Mang;</w:t>
      </w:r>
    </w:p>
    <w:p w14:paraId="701BF1A1" w14:textId="77777777" w:rsidR="00D8496B" w:rsidRPr="00D8496B" w:rsidRDefault="00D8496B" w:rsidP="00D8496B">
      <w:pPr>
        <w:spacing w:after="120"/>
        <w:ind w:firstLine="720"/>
        <w:jc w:val="both"/>
        <w:rPr>
          <w:i/>
          <w:sz w:val="28"/>
          <w:szCs w:val="28"/>
        </w:rPr>
      </w:pPr>
      <w:r w:rsidRPr="00D8496B">
        <w:rPr>
          <w:i/>
          <w:sz w:val="28"/>
          <w:szCs w:val="28"/>
        </w:rPr>
        <w:t>- Trạm Y tế các xã, thị trấn thuộc huyện An Lão: An Trung, An Hưng, An Dũng, An Vinh, An Quang, An Nghĩa, An Toàn, thị trấn An Lão;</w:t>
      </w:r>
    </w:p>
    <w:p w14:paraId="7B11A72B" w14:textId="77777777" w:rsidR="00D8496B" w:rsidRPr="00D8496B" w:rsidRDefault="00D8496B" w:rsidP="00D8496B">
      <w:pPr>
        <w:spacing w:after="120"/>
        <w:ind w:firstLine="720"/>
        <w:jc w:val="both"/>
        <w:rPr>
          <w:i/>
          <w:sz w:val="28"/>
          <w:szCs w:val="28"/>
        </w:rPr>
      </w:pPr>
      <w:r w:rsidRPr="00D8496B">
        <w:rPr>
          <w:i/>
          <w:sz w:val="28"/>
          <w:szCs w:val="28"/>
        </w:rPr>
        <w:t>- Trạm Y tế các xã thuộc huyện Vĩnh Thạnh: Vĩnh Sơn, Vĩnh Kim, Vĩnh Hiệp, Vĩnh Hòa, Vĩnh Thuận;</w:t>
      </w:r>
    </w:p>
    <w:p w14:paraId="6F471C39" w14:textId="77777777" w:rsidR="00D8496B" w:rsidRPr="00D8496B" w:rsidRDefault="00D8496B" w:rsidP="00D8496B">
      <w:pPr>
        <w:spacing w:after="120"/>
        <w:ind w:firstLine="720"/>
        <w:jc w:val="both"/>
        <w:rPr>
          <w:i/>
          <w:sz w:val="28"/>
          <w:szCs w:val="28"/>
        </w:rPr>
      </w:pPr>
      <w:r w:rsidRPr="00D8496B">
        <w:rPr>
          <w:i/>
          <w:sz w:val="28"/>
          <w:szCs w:val="28"/>
        </w:rPr>
        <w:t>- Trạm Y tế các xã, thị trấn thuộc huyện Vân Canh: Canh Liên, Canh Thuận, Canh Hòa, Canh Hiệp, thị trấn Vân Canh;</w:t>
      </w:r>
    </w:p>
    <w:p w14:paraId="16129D70" w14:textId="77777777" w:rsidR="00D8496B" w:rsidRPr="00D8496B" w:rsidRDefault="00D8496B" w:rsidP="00D8496B">
      <w:pPr>
        <w:spacing w:after="120"/>
        <w:ind w:firstLine="720"/>
        <w:jc w:val="both"/>
        <w:rPr>
          <w:i/>
          <w:sz w:val="28"/>
          <w:szCs w:val="28"/>
        </w:rPr>
      </w:pPr>
      <w:r w:rsidRPr="00D8496B">
        <w:rPr>
          <w:i/>
          <w:sz w:val="28"/>
          <w:szCs w:val="28"/>
        </w:rPr>
        <w:t>- Trạm Y tế xã Vĩnh An thuộc huyện Tây Sơn;</w:t>
      </w:r>
    </w:p>
    <w:p w14:paraId="36C544EA" w14:textId="632E865C" w:rsidR="00D8496B" w:rsidRPr="00D8496B" w:rsidRDefault="00D8496B" w:rsidP="00D8496B">
      <w:pPr>
        <w:pStyle w:val="BodyText"/>
        <w:spacing w:after="120"/>
        <w:ind w:firstLine="743"/>
        <w:rPr>
          <w:rFonts w:ascii="Times New Roman" w:hAnsi="Times New Roman"/>
          <w:i/>
          <w:sz w:val="28"/>
          <w:szCs w:val="28"/>
        </w:rPr>
      </w:pPr>
      <w:r w:rsidRPr="00D8496B">
        <w:rPr>
          <w:rFonts w:ascii="Times New Roman" w:hAnsi="Times New Roman"/>
          <w:i/>
          <w:sz w:val="28"/>
          <w:szCs w:val="28"/>
        </w:rPr>
        <w:t>- Trạm Y tế xã đảo Nhơn Châu thuộc thành phố Quy Nhơn</w:t>
      </w:r>
      <w:r w:rsidRPr="00D8496B">
        <w:rPr>
          <w:rFonts w:ascii="Times New Roman" w:hAnsi="Times New Roman"/>
          <w:i/>
          <w:spacing w:val="-2"/>
          <w:sz w:val="28"/>
          <w:szCs w:val="28"/>
        </w:rPr>
        <w:t>.</w:t>
      </w:r>
      <w:r w:rsidRPr="00D8496B">
        <w:rPr>
          <w:rFonts w:ascii="Times New Roman" w:hAnsi="Times New Roman"/>
          <w:i/>
          <w:sz w:val="28"/>
          <w:szCs w:val="28"/>
        </w:rPr>
        <w:t xml:space="preserve"> </w:t>
      </w:r>
    </w:p>
    <w:p w14:paraId="0C81A8AB" w14:textId="77777777" w:rsidR="00D8496B" w:rsidRDefault="00D8496B" w:rsidP="007218EF">
      <w:pPr>
        <w:pStyle w:val="BodyText"/>
        <w:spacing w:after="120"/>
        <w:ind w:firstLine="743"/>
        <w:rPr>
          <w:rFonts w:ascii="Times New Roman" w:hAnsi="Times New Roman"/>
          <w:i/>
          <w:sz w:val="28"/>
          <w:szCs w:val="28"/>
        </w:rPr>
      </w:pPr>
      <w:r w:rsidRPr="00D8496B">
        <w:rPr>
          <w:rFonts w:ascii="Times New Roman" w:hAnsi="Times New Roman"/>
          <w:i/>
          <w:sz w:val="28"/>
          <w:szCs w:val="28"/>
        </w:rPr>
        <w:t xml:space="preserve">2. Nhóm 2 </w:t>
      </w:r>
    </w:p>
    <w:p w14:paraId="0039C4FE" w14:textId="77777777" w:rsidR="00714411" w:rsidRDefault="00D8496B" w:rsidP="007218EF">
      <w:pPr>
        <w:pStyle w:val="BodyText"/>
        <w:spacing w:after="120"/>
        <w:ind w:firstLine="743"/>
        <w:rPr>
          <w:rFonts w:ascii="Times New Roman" w:hAnsi="Times New Roman"/>
          <w:i/>
          <w:sz w:val="28"/>
          <w:szCs w:val="28"/>
        </w:rPr>
      </w:pPr>
      <w:r w:rsidRPr="00D8496B">
        <w:rPr>
          <w:rFonts w:ascii="Times New Roman" w:hAnsi="Times New Roman"/>
          <w:i/>
          <w:sz w:val="28"/>
          <w:szCs w:val="28"/>
        </w:rPr>
        <w:t xml:space="preserve">a. Khối Văn phòng Sở Y tế, Chi cục An toàn vệ sinh thực phẩm, Chi cục Dân số - Kế hoạch hóa gia đình, Phòng y tế các huyện, thị xã, thành phố; </w:t>
      </w:r>
    </w:p>
    <w:p w14:paraId="158CC790" w14:textId="77777777" w:rsidR="00714411" w:rsidRDefault="00D8496B" w:rsidP="007218EF">
      <w:pPr>
        <w:pStyle w:val="BodyText"/>
        <w:spacing w:after="120"/>
        <w:ind w:firstLine="743"/>
        <w:rPr>
          <w:rFonts w:ascii="Times New Roman" w:hAnsi="Times New Roman"/>
          <w:i/>
          <w:sz w:val="28"/>
          <w:szCs w:val="28"/>
        </w:rPr>
      </w:pPr>
      <w:r w:rsidRPr="00D8496B">
        <w:rPr>
          <w:rFonts w:ascii="Times New Roman" w:hAnsi="Times New Roman"/>
          <w:i/>
          <w:sz w:val="28"/>
          <w:szCs w:val="28"/>
        </w:rPr>
        <w:t xml:space="preserve">b. Bệnh viện Y học cổ truyền và Phục hồi chức năng, Bệnh viện đa khoa khu vực Bồng Sơn; </w:t>
      </w:r>
    </w:p>
    <w:p w14:paraId="62904A8D" w14:textId="77777777" w:rsidR="00714411" w:rsidRDefault="00D8496B" w:rsidP="007218EF">
      <w:pPr>
        <w:pStyle w:val="BodyText"/>
        <w:spacing w:after="120"/>
        <w:ind w:firstLine="743"/>
        <w:rPr>
          <w:rFonts w:ascii="Times New Roman" w:hAnsi="Times New Roman"/>
          <w:i/>
          <w:sz w:val="28"/>
          <w:szCs w:val="28"/>
        </w:rPr>
      </w:pPr>
      <w:r w:rsidRPr="00D8496B">
        <w:rPr>
          <w:rFonts w:ascii="Times New Roman" w:hAnsi="Times New Roman"/>
          <w:i/>
          <w:sz w:val="28"/>
          <w:szCs w:val="28"/>
        </w:rPr>
        <w:t xml:space="preserve">c. Các Trung tâm: Kiểm soát bệnh tật, Kiểm nghiệm Dược phẩm - Mỹ phẩm, Giám định Y khoa; </w:t>
      </w:r>
    </w:p>
    <w:p w14:paraId="234A6CD4" w14:textId="0F6588AA" w:rsidR="00714411" w:rsidRDefault="00D8496B" w:rsidP="007218EF">
      <w:pPr>
        <w:pStyle w:val="BodyText"/>
        <w:spacing w:after="120"/>
        <w:ind w:firstLine="743"/>
        <w:rPr>
          <w:rFonts w:ascii="Times New Roman" w:hAnsi="Times New Roman"/>
          <w:i/>
          <w:sz w:val="28"/>
          <w:szCs w:val="28"/>
        </w:rPr>
      </w:pPr>
      <w:r w:rsidRPr="00D8496B">
        <w:rPr>
          <w:rFonts w:ascii="Times New Roman" w:hAnsi="Times New Roman"/>
          <w:i/>
          <w:sz w:val="28"/>
          <w:szCs w:val="28"/>
        </w:rPr>
        <w:t>d. Trung tâm Y tế các huyện, thị xã, thành phố</w:t>
      </w:r>
      <w:r w:rsidR="009125A6">
        <w:rPr>
          <w:rFonts w:ascii="Times New Roman" w:hAnsi="Times New Roman"/>
          <w:i/>
          <w:sz w:val="28"/>
          <w:szCs w:val="28"/>
        </w:rPr>
        <w:t xml:space="preserve">: Hoài Ân, Tây Sơn, Quy Nhơn, </w:t>
      </w:r>
      <w:r w:rsidR="006A28DF">
        <w:rPr>
          <w:rFonts w:ascii="Times New Roman" w:hAnsi="Times New Roman"/>
          <w:i/>
          <w:sz w:val="28"/>
          <w:szCs w:val="28"/>
        </w:rPr>
        <w:t>An Nhơn, Tuy Phước, Phù Cát, Phù Mỹ, Hoài Nhơn</w:t>
      </w:r>
      <w:r w:rsidRPr="00D8496B">
        <w:rPr>
          <w:rFonts w:ascii="Times New Roman" w:hAnsi="Times New Roman"/>
          <w:i/>
          <w:sz w:val="28"/>
          <w:szCs w:val="28"/>
        </w:rPr>
        <w:t xml:space="preserve">; </w:t>
      </w:r>
    </w:p>
    <w:p w14:paraId="3CDDE1C4" w14:textId="77777777" w:rsidR="00814343" w:rsidRDefault="00D8496B" w:rsidP="007218EF">
      <w:pPr>
        <w:pStyle w:val="BodyText"/>
        <w:spacing w:after="120"/>
        <w:ind w:firstLine="743"/>
        <w:rPr>
          <w:rFonts w:ascii="Times New Roman" w:hAnsi="Times New Roman"/>
          <w:i/>
          <w:sz w:val="28"/>
          <w:szCs w:val="28"/>
        </w:rPr>
      </w:pPr>
      <w:r w:rsidRPr="00D8496B">
        <w:rPr>
          <w:rFonts w:ascii="Times New Roman" w:hAnsi="Times New Roman"/>
          <w:i/>
          <w:sz w:val="28"/>
          <w:szCs w:val="28"/>
        </w:rPr>
        <w:t>đ. Trạm y tế các xã, phường, thị trấn</w:t>
      </w:r>
      <w:r w:rsidR="00814343">
        <w:rPr>
          <w:rFonts w:ascii="Times New Roman" w:hAnsi="Times New Roman"/>
          <w:i/>
          <w:sz w:val="28"/>
          <w:szCs w:val="28"/>
        </w:rPr>
        <w:t>, gồm:</w:t>
      </w:r>
    </w:p>
    <w:p w14:paraId="530DABBB" w14:textId="396FCDB2" w:rsidR="00714411" w:rsidRDefault="00005C10" w:rsidP="007218EF">
      <w:pPr>
        <w:pStyle w:val="BodyText"/>
        <w:spacing w:after="120"/>
        <w:ind w:firstLine="743"/>
        <w:rPr>
          <w:rFonts w:ascii="Times New Roman" w:hAnsi="Times New Roman"/>
          <w:i/>
          <w:color w:val="000000"/>
          <w:sz w:val="28"/>
          <w:szCs w:val="28"/>
          <w:shd w:val="clear" w:color="auto" w:fill="FFFFFF"/>
        </w:rPr>
      </w:pPr>
      <w:r w:rsidRPr="00005C10">
        <w:rPr>
          <w:rFonts w:ascii="Times New Roman" w:hAnsi="Times New Roman"/>
          <w:i/>
          <w:sz w:val="28"/>
          <w:szCs w:val="28"/>
        </w:rPr>
        <w:lastRenderedPageBreak/>
        <w:t>- Trạm Y tế các xã</w:t>
      </w:r>
      <w:r>
        <w:rPr>
          <w:rFonts w:ascii="Times New Roman" w:hAnsi="Times New Roman"/>
          <w:i/>
          <w:sz w:val="28"/>
          <w:szCs w:val="28"/>
        </w:rPr>
        <w:t>, thị trấn</w:t>
      </w:r>
      <w:r w:rsidRPr="00005C10">
        <w:rPr>
          <w:rFonts w:ascii="Times New Roman" w:hAnsi="Times New Roman"/>
          <w:i/>
          <w:sz w:val="28"/>
          <w:szCs w:val="28"/>
        </w:rPr>
        <w:t xml:space="preserve"> thuộc huyện Hoài Ân: </w:t>
      </w:r>
      <w:r w:rsidRPr="00005C10">
        <w:rPr>
          <w:rFonts w:ascii="Times New Roman" w:hAnsi="Times New Roman"/>
          <w:i/>
          <w:color w:val="000000"/>
          <w:sz w:val="28"/>
          <w:szCs w:val="28"/>
          <w:shd w:val="clear" w:color="auto" w:fill="FFFFFF"/>
        </w:rPr>
        <w:t xml:space="preserve">Ân Đức, Ân Hảo Đông, </w:t>
      </w:r>
      <w:r w:rsidR="0050223B">
        <w:rPr>
          <w:rFonts w:ascii="Times New Roman" w:hAnsi="Times New Roman"/>
          <w:i/>
          <w:color w:val="000000"/>
          <w:sz w:val="28"/>
          <w:szCs w:val="28"/>
          <w:shd w:val="clear" w:color="auto" w:fill="FFFFFF"/>
        </w:rPr>
        <w:t xml:space="preserve">Ân Hảo Tây, </w:t>
      </w:r>
      <w:r w:rsidRPr="00005C10">
        <w:rPr>
          <w:rFonts w:ascii="Times New Roman" w:hAnsi="Times New Roman"/>
          <w:i/>
          <w:color w:val="000000"/>
          <w:sz w:val="28"/>
          <w:szCs w:val="28"/>
          <w:shd w:val="clear" w:color="auto" w:fill="FFFFFF"/>
        </w:rPr>
        <w:t xml:space="preserve">Ân Hữu, Ân Mỹ, Ân Nghĩa, Ân Phong, Ân Thạnh, Ân Tín, </w:t>
      </w:r>
      <w:r>
        <w:rPr>
          <w:rFonts w:ascii="Times New Roman" w:hAnsi="Times New Roman"/>
          <w:i/>
          <w:color w:val="000000"/>
          <w:sz w:val="28"/>
          <w:szCs w:val="28"/>
          <w:shd w:val="clear" w:color="auto" w:fill="FFFFFF"/>
        </w:rPr>
        <w:t>Ân Tường Đông, Ân Tường Tây, thị trấn Tăng Bạt Hổ</w:t>
      </w:r>
      <w:r w:rsidRPr="00005C10">
        <w:rPr>
          <w:rFonts w:ascii="Times New Roman" w:hAnsi="Times New Roman"/>
          <w:i/>
          <w:color w:val="000000"/>
          <w:sz w:val="28"/>
          <w:szCs w:val="28"/>
          <w:shd w:val="clear" w:color="auto" w:fill="FFFFFF"/>
        </w:rPr>
        <w:t>.</w:t>
      </w:r>
    </w:p>
    <w:p w14:paraId="555407E3" w14:textId="0C969259" w:rsidR="00005C10" w:rsidRDefault="0050223B" w:rsidP="007218EF">
      <w:pPr>
        <w:pStyle w:val="BodyText"/>
        <w:spacing w:after="120"/>
        <w:ind w:firstLine="743"/>
        <w:rPr>
          <w:rFonts w:ascii="Times New Roman" w:hAnsi="Times New Roman"/>
          <w:i/>
          <w:color w:val="000000"/>
          <w:sz w:val="28"/>
          <w:szCs w:val="28"/>
          <w:shd w:val="clear" w:color="auto" w:fill="FFFFFF"/>
        </w:rPr>
      </w:pPr>
      <w:r>
        <w:rPr>
          <w:rFonts w:ascii="Times New Roman" w:hAnsi="Times New Roman"/>
          <w:i/>
          <w:sz w:val="28"/>
          <w:szCs w:val="28"/>
        </w:rPr>
        <w:t xml:space="preserve">- </w:t>
      </w:r>
      <w:r w:rsidRPr="00005C10">
        <w:rPr>
          <w:rFonts w:ascii="Times New Roman" w:hAnsi="Times New Roman"/>
          <w:i/>
          <w:sz w:val="28"/>
          <w:szCs w:val="28"/>
        </w:rPr>
        <w:t>Trạm Y tế các xã</w:t>
      </w:r>
      <w:r>
        <w:rPr>
          <w:rFonts w:ascii="Times New Roman" w:hAnsi="Times New Roman"/>
          <w:i/>
          <w:sz w:val="28"/>
          <w:szCs w:val="28"/>
        </w:rPr>
        <w:t xml:space="preserve"> </w:t>
      </w:r>
      <w:r w:rsidRPr="00005C10">
        <w:rPr>
          <w:rFonts w:ascii="Times New Roman" w:hAnsi="Times New Roman"/>
          <w:i/>
          <w:sz w:val="28"/>
          <w:szCs w:val="28"/>
        </w:rPr>
        <w:t>thuộc huyện</w:t>
      </w:r>
      <w:r>
        <w:rPr>
          <w:rFonts w:ascii="Times New Roman" w:hAnsi="Times New Roman"/>
          <w:i/>
          <w:sz w:val="28"/>
          <w:szCs w:val="28"/>
        </w:rPr>
        <w:t xml:space="preserve"> An Lão: </w:t>
      </w:r>
      <w:r w:rsidRPr="0050223B">
        <w:rPr>
          <w:rFonts w:ascii="Times New Roman" w:hAnsi="Times New Roman"/>
          <w:i/>
          <w:color w:val="000000"/>
          <w:sz w:val="28"/>
          <w:szCs w:val="28"/>
          <w:shd w:val="clear" w:color="auto" w:fill="FFFFFF"/>
        </w:rPr>
        <w:t>An Hòa, An Tân.</w:t>
      </w:r>
    </w:p>
    <w:p w14:paraId="719C2813" w14:textId="0B3E7A81" w:rsidR="0050223B" w:rsidRDefault="0050223B" w:rsidP="007218EF">
      <w:pPr>
        <w:pStyle w:val="BodyText"/>
        <w:spacing w:after="120"/>
        <w:ind w:firstLine="743"/>
        <w:rPr>
          <w:rFonts w:ascii="Times New Roman" w:hAnsi="Times New Roman"/>
          <w:i/>
          <w:color w:val="000000"/>
          <w:sz w:val="28"/>
          <w:szCs w:val="28"/>
          <w:shd w:val="clear" w:color="auto" w:fill="FFFFFF"/>
        </w:rPr>
      </w:pPr>
      <w:r>
        <w:rPr>
          <w:rFonts w:ascii="Times New Roman" w:hAnsi="Times New Roman"/>
          <w:i/>
          <w:sz w:val="28"/>
          <w:szCs w:val="28"/>
        </w:rPr>
        <w:t xml:space="preserve">- </w:t>
      </w:r>
      <w:r w:rsidRPr="00005C10">
        <w:rPr>
          <w:rFonts w:ascii="Times New Roman" w:hAnsi="Times New Roman"/>
          <w:i/>
          <w:sz w:val="28"/>
          <w:szCs w:val="28"/>
        </w:rPr>
        <w:t>Trạm Y tế các xã</w:t>
      </w:r>
      <w:r>
        <w:rPr>
          <w:rFonts w:ascii="Times New Roman" w:hAnsi="Times New Roman"/>
          <w:i/>
          <w:sz w:val="28"/>
          <w:szCs w:val="28"/>
        </w:rPr>
        <w:t xml:space="preserve">, thị trấn </w:t>
      </w:r>
      <w:r w:rsidRPr="00005C10">
        <w:rPr>
          <w:rFonts w:ascii="Times New Roman" w:hAnsi="Times New Roman"/>
          <w:i/>
          <w:sz w:val="28"/>
          <w:szCs w:val="28"/>
        </w:rPr>
        <w:t>thuộc huyện</w:t>
      </w:r>
      <w:r>
        <w:rPr>
          <w:rFonts w:ascii="Times New Roman" w:hAnsi="Times New Roman"/>
          <w:i/>
          <w:sz w:val="28"/>
          <w:szCs w:val="28"/>
        </w:rPr>
        <w:t xml:space="preserve"> Vĩnh Thạnh: </w:t>
      </w:r>
      <w:r w:rsidR="00F12C69" w:rsidRPr="00F12C69">
        <w:rPr>
          <w:rFonts w:ascii="Times New Roman" w:hAnsi="Times New Roman"/>
          <w:i/>
          <w:color w:val="000000"/>
          <w:sz w:val="28"/>
          <w:szCs w:val="28"/>
          <w:shd w:val="clear" w:color="auto" w:fill="FFFFFF"/>
        </w:rPr>
        <w:t xml:space="preserve">Vĩnh Hảo, Vĩnh Quang, Vĩnh Thịnh, </w:t>
      </w:r>
      <w:r w:rsidR="00F12C69">
        <w:rPr>
          <w:rFonts w:ascii="Times New Roman" w:hAnsi="Times New Roman"/>
          <w:i/>
          <w:color w:val="000000"/>
          <w:sz w:val="28"/>
          <w:szCs w:val="28"/>
          <w:shd w:val="clear" w:color="auto" w:fill="FFFFFF"/>
        </w:rPr>
        <w:t>t</w:t>
      </w:r>
      <w:r w:rsidR="00F12C69" w:rsidRPr="00F12C69">
        <w:rPr>
          <w:rFonts w:ascii="Times New Roman" w:hAnsi="Times New Roman"/>
          <w:i/>
          <w:color w:val="000000"/>
          <w:sz w:val="28"/>
          <w:szCs w:val="28"/>
          <w:shd w:val="clear" w:color="auto" w:fill="FFFFFF"/>
        </w:rPr>
        <w:t>hị trấn Vĩnh Thạnh.</w:t>
      </w:r>
    </w:p>
    <w:p w14:paraId="7DA128D5" w14:textId="7D40D23C" w:rsidR="000675D3" w:rsidRDefault="004F53A0" w:rsidP="007218EF">
      <w:pPr>
        <w:pStyle w:val="BodyText"/>
        <w:spacing w:after="120"/>
        <w:ind w:firstLine="743"/>
        <w:rPr>
          <w:rFonts w:ascii="Times New Roman" w:hAnsi="Times New Roman"/>
          <w:i/>
          <w:color w:val="000000"/>
          <w:sz w:val="28"/>
          <w:szCs w:val="28"/>
          <w:shd w:val="clear" w:color="auto" w:fill="FFFFFF"/>
        </w:rPr>
      </w:pPr>
      <w:r>
        <w:rPr>
          <w:rFonts w:ascii="Times New Roman" w:hAnsi="Times New Roman"/>
          <w:i/>
          <w:sz w:val="28"/>
          <w:szCs w:val="28"/>
        </w:rPr>
        <w:t xml:space="preserve">- </w:t>
      </w:r>
      <w:r w:rsidRPr="00005C10">
        <w:rPr>
          <w:rFonts w:ascii="Times New Roman" w:hAnsi="Times New Roman"/>
          <w:i/>
          <w:sz w:val="28"/>
          <w:szCs w:val="28"/>
        </w:rPr>
        <w:t>Trạm Y tế các xã</w:t>
      </w:r>
      <w:r>
        <w:rPr>
          <w:rFonts w:ascii="Times New Roman" w:hAnsi="Times New Roman"/>
          <w:i/>
          <w:sz w:val="28"/>
          <w:szCs w:val="28"/>
        </w:rPr>
        <w:t xml:space="preserve"> </w:t>
      </w:r>
      <w:r w:rsidRPr="00005C10">
        <w:rPr>
          <w:rFonts w:ascii="Times New Roman" w:hAnsi="Times New Roman"/>
          <w:i/>
          <w:sz w:val="28"/>
          <w:szCs w:val="28"/>
        </w:rPr>
        <w:t>thuộc huyện</w:t>
      </w:r>
      <w:r>
        <w:rPr>
          <w:rFonts w:ascii="Times New Roman" w:hAnsi="Times New Roman"/>
          <w:i/>
          <w:sz w:val="28"/>
          <w:szCs w:val="28"/>
        </w:rPr>
        <w:t xml:space="preserve"> Vân Canh: </w:t>
      </w:r>
      <w:r w:rsidRPr="004F53A0">
        <w:rPr>
          <w:rFonts w:ascii="Times New Roman" w:hAnsi="Times New Roman"/>
          <w:i/>
          <w:color w:val="000000"/>
          <w:sz w:val="28"/>
          <w:szCs w:val="28"/>
          <w:shd w:val="clear" w:color="auto" w:fill="FFFFFF"/>
        </w:rPr>
        <w:t>Canh Hiển, Canh Vinh.</w:t>
      </w:r>
    </w:p>
    <w:p w14:paraId="185A4B4B" w14:textId="725A126B" w:rsidR="00E602AF" w:rsidRDefault="00DB4A98" w:rsidP="007218EF">
      <w:pPr>
        <w:pStyle w:val="BodyText"/>
        <w:spacing w:after="120"/>
        <w:ind w:firstLine="743"/>
        <w:rPr>
          <w:rFonts w:ascii="Times New Roman" w:hAnsi="Times New Roman"/>
          <w:i/>
          <w:color w:val="000000"/>
          <w:sz w:val="28"/>
          <w:szCs w:val="28"/>
          <w:shd w:val="clear" w:color="auto" w:fill="FFFFFF"/>
        </w:rPr>
      </w:pPr>
      <w:r>
        <w:rPr>
          <w:rFonts w:ascii="Times New Roman" w:hAnsi="Times New Roman"/>
          <w:i/>
          <w:sz w:val="28"/>
          <w:szCs w:val="28"/>
        </w:rPr>
        <w:t xml:space="preserve">- </w:t>
      </w:r>
      <w:r w:rsidRPr="00005C10">
        <w:rPr>
          <w:rFonts w:ascii="Times New Roman" w:hAnsi="Times New Roman"/>
          <w:i/>
          <w:sz w:val="28"/>
          <w:szCs w:val="28"/>
        </w:rPr>
        <w:t>Trạm Y tế các xã</w:t>
      </w:r>
      <w:r>
        <w:rPr>
          <w:rFonts w:ascii="Times New Roman" w:hAnsi="Times New Roman"/>
          <w:i/>
          <w:sz w:val="28"/>
          <w:szCs w:val="28"/>
        </w:rPr>
        <w:t xml:space="preserve">, thị trấn </w:t>
      </w:r>
      <w:r w:rsidRPr="00005C10">
        <w:rPr>
          <w:rFonts w:ascii="Times New Roman" w:hAnsi="Times New Roman"/>
          <w:i/>
          <w:sz w:val="28"/>
          <w:szCs w:val="28"/>
        </w:rPr>
        <w:t>thuộc huyện</w:t>
      </w:r>
      <w:r>
        <w:rPr>
          <w:rFonts w:ascii="Times New Roman" w:hAnsi="Times New Roman"/>
          <w:i/>
          <w:sz w:val="28"/>
          <w:szCs w:val="28"/>
        </w:rPr>
        <w:t xml:space="preserve"> Tây Sơn: </w:t>
      </w:r>
      <w:r w:rsidRPr="00DB4A98">
        <w:rPr>
          <w:rFonts w:ascii="Times New Roman" w:hAnsi="Times New Roman"/>
          <w:i/>
          <w:color w:val="000000"/>
          <w:sz w:val="28"/>
          <w:szCs w:val="28"/>
          <w:shd w:val="clear" w:color="auto" w:fill="FFFFFF"/>
        </w:rPr>
        <w:t xml:space="preserve">Bình Hòa, Bình Nghi, Bình Tân, Bình Thành, Bình Thuận, Bình Tường, Tây An, Tây Bình, Tây Giang, Tây Phú, Tây Thuận, Tây Vinh, Tây Xuân, </w:t>
      </w:r>
      <w:r>
        <w:rPr>
          <w:rFonts w:ascii="Times New Roman" w:hAnsi="Times New Roman"/>
          <w:i/>
          <w:color w:val="000000"/>
          <w:sz w:val="28"/>
          <w:szCs w:val="28"/>
          <w:shd w:val="clear" w:color="auto" w:fill="FFFFFF"/>
        </w:rPr>
        <w:t>t</w:t>
      </w:r>
      <w:r w:rsidRPr="00DB4A98">
        <w:rPr>
          <w:rFonts w:ascii="Times New Roman" w:hAnsi="Times New Roman"/>
          <w:i/>
          <w:color w:val="000000"/>
          <w:sz w:val="28"/>
          <w:szCs w:val="28"/>
          <w:shd w:val="clear" w:color="auto" w:fill="FFFFFF"/>
        </w:rPr>
        <w:t>hị trấn Phú Phong.</w:t>
      </w:r>
    </w:p>
    <w:p w14:paraId="78224DEC" w14:textId="1E2933B3" w:rsidR="0027173F" w:rsidRDefault="00983C96" w:rsidP="007218EF">
      <w:pPr>
        <w:pStyle w:val="BodyText"/>
        <w:spacing w:after="120"/>
        <w:ind w:firstLine="743"/>
        <w:rPr>
          <w:rFonts w:ascii="Times New Roman" w:hAnsi="Times New Roman"/>
          <w:i/>
          <w:color w:val="000000"/>
          <w:sz w:val="28"/>
          <w:szCs w:val="28"/>
          <w:shd w:val="clear" w:color="auto" w:fill="FFFFFF"/>
        </w:rPr>
      </w:pPr>
      <w:r>
        <w:rPr>
          <w:rFonts w:ascii="Times New Roman" w:hAnsi="Times New Roman"/>
          <w:i/>
          <w:sz w:val="28"/>
          <w:szCs w:val="28"/>
        </w:rPr>
        <w:t xml:space="preserve">- </w:t>
      </w:r>
      <w:r w:rsidRPr="00005C10">
        <w:rPr>
          <w:rFonts w:ascii="Times New Roman" w:hAnsi="Times New Roman"/>
          <w:i/>
          <w:sz w:val="28"/>
          <w:szCs w:val="28"/>
        </w:rPr>
        <w:t xml:space="preserve">Trạm Y tế các </w:t>
      </w:r>
      <w:r>
        <w:rPr>
          <w:rFonts w:ascii="Times New Roman" w:hAnsi="Times New Roman"/>
          <w:i/>
          <w:sz w:val="28"/>
          <w:szCs w:val="28"/>
        </w:rPr>
        <w:t xml:space="preserve">phường, </w:t>
      </w:r>
      <w:r w:rsidRPr="00005C10">
        <w:rPr>
          <w:rFonts w:ascii="Times New Roman" w:hAnsi="Times New Roman"/>
          <w:i/>
          <w:sz w:val="28"/>
          <w:szCs w:val="28"/>
        </w:rPr>
        <w:t>xã</w:t>
      </w:r>
      <w:r>
        <w:rPr>
          <w:rFonts w:ascii="Times New Roman" w:hAnsi="Times New Roman"/>
          <w:i/>
          <w:sz w:val="28"/>
          <w:szCs w:val="28"/>
        </w:rPr>
        <w:t xml:space="preserve"> </w:t>
      </w:r>
      <w:r w:rsidRPr="00005C10">
        <w:rPr>
          <w:rFonts w:ascii="Times New Roman" w:hAnsi="Times New Roman"/>
          <w:i/>
          <w:sz w:val="28"/>
          <w:szCs w:val="28"/>
        </w:rPr>
        <w:t>thuộc</w:t>
      </w:r>
      <w:r>
        <w:rPr>
          <w:rFonts w:ascii="Times New Roman" w:hAnsi="Times New Roman"/>
          <w:i/>
          <w:sz w:val="28"/>
          <w:szCs w:val="28"/>
        </w:rPr>
        <w:t xml:space="preserve"> thành phố Quy Nhơn:</w:t>
      </w:r>
      <w:r w:rsidR="00B96EC0" w:rsidRPr="00B96EC0">
        <w:rPr>
          <w:rFonts w:ascii="Arial" w:hAnsi="Arial" w:cs="Arial"/>
          <w:color w:val="000000"/>
          <w:sz w:val="21"/>
          <w:szCs w:val="21"/>
          <w:shd w:val="clear" w:color="auto" w:fill="FFFFFF"/>
        </w:rPr>
        <w:t xml:space="preserve"> </w:t>
      </w:r>
      <w:r w:rsidR="00B96EC0" w:rsidRPr="00B96EC0">
        <w:rPr>
          <w:rFonts w:ascii="Times New Roman" w:hAnsi="Times New Roman"/>
          <w:i/>
          <w:color w:val="000000"/>
          <w:sz w:val="28"/>
          <w:szCs w:val="28"/>
          <w:shd w:val="clear" w:color="auto" w:fill="FFFFFF"/>
        </w:rPr>
        <w:t>Bùi Thị Xuân, Đống Đa, Ghềnh Ráng, Hải Cảng, Lê Hồng Phong, Lê Lợi, Lý Thường Kiệt, Ngô Mây, Nguyễn Văn Cừ, Nhơn Bình, Nhơn Phú, Quang Trung, Thị Nại, Trần Hưng Đạo, Trần Phú, Trần Quang Diệu, Nhơn Hải, Nhơn Hội, Nhơn Lý, Phước Mỹ.</w:t>
      </w:r>
    </w:p>
    <w:p w14:paraId="1583050A" w14:textId="4D3F87E3" w:rsidR="00F35EFB" w:rsidRDefault="008F7095" w:rsidP="007218EF">
      <w:pPr>
        <w:pStyle w:val="BodyText"/>
        <w:spacing w:after="120"/>
        <w:ind w:firstLine="743"/>
        <w:rPr>
          <w:rFonts w:ascii="Times New Roman" w:hAnsi="Times New Roman"/>
          <w:i/>
          <w:color w:val="000000"/>
          <w:sz w:val="28"/>
          <w:szCs w:val="28"/>
          <w:shd w:val="clear" w:color="auto" w:fill="FFFFFF"/>
        </w:rPr>
      </w:pPr>
      <w:r>
        <w:rPr>
          <w:rFonts w:ascii="Times New Roman" w:hAnsi="Times New Roman"/>
          <w:i/>
          <w:sz w:val="28"/>
          <w:szCs w:val="28"/>
        </w:rPr>
        <w:t xml:space="preserve">- </w:t>
      </w:r>
      <w:r w:rsidRPr="00005C10">
        <w:rPr>
          <w:rFonts w:ascii="Times New Roman" w:hAnsi="Times New Roman"/>
          <w:i/>
          <w:sz w:val="28"/>
          <w:szCs w:val="28"/>
        </w:rPr>
        <w:t>Trạm Y tế các xã</w:t>
      </w:r>
      <w:r>
        <w:rPr>
          <w:rFonts w:ascii="Times New Roman" w:hAnsi="Times New Roman"/>
          <w:i/>
          <w:sz w:val="28"/>
          <w:szCs w:val="28"/>
        </w:rPr>
        <w:t xml:space="preserve">, thị trấn </w:t>
      </w:r>
      <w:r w:rsidRPr="00005C10">
        <w:rPr>
          <w:rFonts w:ascii="Times New Roman" w:hAnsi="Times New Roman"/>
          <w:i/>
          <w:sz w:val="28"/>
          <w:szCs w:val="28"/>
        </w:rPr>
        <w:t>thuộc huyện</w:t>
      </w:r>
      <w:r>
        <w:rPr>
          <w:rFonts w:ascii="Times New Roman" w:hAnsi="Times New Roman"/>
          <w:i/>
          <w:sz w:val="28"/>
          <w:szCs w:val="28"/>
        </w:rPr>
        <w:t xml:space="preserve"> Tuy Phước: </w:t>
      </w:r>
      <w:r w:rsidR="000668CF" w:rsidRPr="000668CF">
        <w:rPr>
          <w:rFonts w:ascii="Times New Roman" w:hAnsi="Times New Roman"/>
          <w:i/>
          <w:color w:val="000000"/>
          <w:sz w:val="28"/>
          <w:szCs w:val="28"/>
          <w:shd w:val="clear" w:color="auto" w:fill="FFFFFF"/>
        </w:rPr>
        <w:t>Phước An, Phước Hiệp, Phước Hòa, Phước Hưng, Phước Lộc, Phước Nghĩa, Phước Quang, Phước Sơn, Phước Thắng, Phước Thành, Phước Thuận</w:t>
      </w:r>
      <w:r w:rsidR="000668CF">
        <w:rPr>
          <w:rFonts w:ascii="Times New Roman" w:hAnsi="Times New Roman"/>
          <w:i/>
          <w:color w:val="000000"/>
          <w:sz w:val="28"/>
          <w:szCs w:val="28"/>
          <w:shd w:val="clear" w:color="auto" w:fill="FFFFFF"/>
        </w:rPr>
        <w:t xml:space="preserve">, </w:t>
      </w:r>
      <w:r w:rsidR="000668CF" w:rsidRPr="000668CF">
        <w:rPr>
          <w:rFonts w:ascii="Times New Roman" w:hAnsi="Times New Roman"/>
          <w:i/>
          <w:color w:val="000000"/>
          <w:sz w:val="28"/>
          <w:szCs w:val="28"/>
          <w:shd w:val="clear" w:color="auto" w:fill="FFFFFF"/>
        </w:rPr>
        <w:t xml:space="preserve">thị trấn Diêu Trì, </w:t>
      </w:r>
      <w:r w:rsidR="000668CF">
        <w:rPr>
          <w:rFonts w:ascii="Times New Roman" w:hAnsi="Times New Roman"/>
          <w:i/>
          <w:color w:val="000000"/>
          <w:sz w:val="28"/>
          <w:szCs w:val="28"/>
          <w:shd w:val="clear" w:color="auto" w:fill="FFFFFF"/>
        </w:rPr>
        <w:t>t</w:t>
      </w:r>
      <w:r w:rsidR="000668CF" w:rsidRPr="000668CF">
        <w:rPr>
          <w:rFonts w:ascii="Times New Roman" w:hAnsi="Times New Roman"/>
          <w:i/>
          <w:color w:val="000000"/>
          <w:sz w:val="28"/>
          <w:szCs w:val="28"/>
          <w:shd w:val="clear" w:color="auto" w:fill="FFFFFF"/>
        </w:rPr>
        <w:t>hị trấn Tuy Phước.</w:t>
      </w:r>
    </w:p>
    <w:p w14:paraId="216E49A4" w14:textId="4D36ACD8" w:rsidR="00B21775" w:rsidRDefault="00B21775" w:rsidP="007218EF">
      <w:pPr>
        <w:pStyle w:val="BodyText"/>
        <w:spacing w:after="120"/>
        <w:ind w:firstLine="743"/>
        <w:rPr>
          <w:rFonts w:ascii="Times New Roman" w:hAnsi="Times New Roman"/>
          <w:i/>
          <w:color w:val="000000"/>
          <w:sz w:val="28"/>
          <w:szCs w:val="28"/>
          <w:shd w:val="clear" w:color="auto" w:fill="FFFFFF"/>
        </w:rPr>
      </w:pPr>
      <w:r>
        <w:rPr>
          <w:rFonts w:ascii="Times New Roman" w:hAnsi="Times New Roman"/>
          <w:i/>
          <w:sz w:val="28"/>
          <w:szCs w:val="28"/>
        </w:rPr>
        <w:t xml:space="preserve">- </w:t>
      </w:r>
      <w:r w:rsidRPr="00005C10">
        <w:rPr>
          <w:rFonts w:ascii="Times New Roman" w:hAnsi="Times New Roman"/>
          <w:i/>
          <w:sz w:val="28"/>
          <w:szCs w:val="28"/>
        </w:rPr>
        <w:t xml:space="preserve">Trạm Y tế các </w:t>
      </w:r>
      <w:r w:rsidR="004A2B5E">
        <w:rPr>
          <w:rFonts w:ascii="Times New Roman" w:hAnsi="Times New Roman"/>
          <w:i/>
          <w:sz w:val="28"/>
          <w:szCs w:val="28"/>
        </w:rPr>
        <w:t xml:space="preserve">phường, </w:t>
      </w:r>
      <w:r w:rsidR="004A2B5E" w:rsidRPr="00005C10">
        <w:rPr>
          <w:rFonts w:ascii="Times New Roman" w:hAnsi="Times New Roman"/>
          <w:i/>
          <w:sz w:val="28"/>
          <w:szCs w:val="28"/>
        </w:rPr>
        <w:t>xã</w:t>
      </w:r>
      <w:r w:rsidR="004A2B5E">
        <w:rPr>
          <w:rFonts w:ascii="Times New Roman" w:hAnsi="Times New Roman"/>
          <w:i/>
          <w:sz w:val="28"/>
          <w:szCs w:val="28"/>
        </w:rPr>
        <w:t xml:space="preserve"> </w:t>
      </w:r>
      <w:r w:rsidRPr="00005C10">
        <w:rPr>
          <w:rFonts w:ascii="Times New Roman" w:hAnsi="Times New Roman"/>
          <w:i/>
          <w:sz w:val="28"/>
          <w:szCs w:val="28"/>
        </w:rPr>
        <w:t xml:space="preserve">thuộc </w:t>
      </w:r>
      <w:r w:rsidR="004A2B5E">
        <w:rPr>
          <w:rFonts w:ascii="Times New Roman" w:hAnsi="Times New Roman"/>
          <w:i/>
          <w:sz w:val="28"/>
          <w:szCs w:val="28"/>
        </w:rPr>
        <w:t xml:space="preserve">thị xã An Nhơn: </w:t>
      </w:r>
      <w:r w:rsidR="004A2B5E" w:rsidRPr="004A2B5E">
        <w:rPr>
          <w:rFonts w:ascii="Times New Roman" w:hAnsi="Times New Roman"/>
          <w:i/>
          <w:color w:val="000000"/>
          <w:sz w:val="28"/>
          <w:szCs w:val="28"/>
          <w:shd w:val="clear" w:color="auto" w:fill="FFFFFF"/>
        </w:rPr>
        <w:t>Bình Định, Đập Đá, Nhơn Hòa, Nhơn Hưng, Nhơn Thành, Nhơn An, Nhơn Hạnh, Nhơn Hậu, Nhơn Khánh, Nhơn Lộc, Nhơn Mỹ, Nhơn Phong, Nhơn Phúc, Nhơn Tân, Nhơn Thọ.</w:t>
      </w:r>
    </w:p>
    <w:p w14:paraId="29AC7B0D" w14:textId="4705F00F" w:rsidR="004E07B7" w:rsidRDefault="004E07B7" w:rsidP="007218EF">
      <w:pPr>
        <w:pStyle w:val="BodyText"/>
        <w:spacing w:after="120"/>
        <w:ind w:firstLine="743"/>
        <w:rPr>
          <w:rFonts w:ascii="Times New Roman" w:hAnsi="Times New Roman"/>
          <w:i/>
          <w:color w:val="000000"/>
          <w:sz w:val="28"/>
          <w:szCs w:val="28"/>
          <w:shd w:val="clear" w:color="auto" w:fill="FFFFFF"/>
        </w:rPr>
      </w:pPr>
      <w:r>
        <w:rPr>
          <w:rFonts w:ascii="Times New Roman" w:hAnsi="Times New Roman"/>
          <w:i/>
          <w:sz w:val="28"/>
          <w:szCs w:val="28"/>
        </w:rPr>
        <w:t xml:space="preserve">- </w:t>
      </w:r>
      <w:r w:rsidRPr="00005C10">
        <w:rPr>
          <w:rFonts w:ascii="Times New Roman" w:hAnsi="Times New Roman"/>
          <w:i/>
          <w:sz w:val="28"/>
          <w:szCs w:val="28"/>
        </w:rPr>
        <w:t>Trạm Y tế các xã</w:t>
      </w:r>
      <w:r>
        <w:rPr>
          <w:rFonts w:ascii="Times New Roman" w:hAnsi="Times New Roman"/>
          <w:i/>
          <w:sz w:val="28"/>
          <w:szCs w:val="28"/>
        </w:rPr>
        <w:t xml:space="preserve">, thị trấn </w:t>
      </w:r>
      <w:r w:rsidRPr="00005C10">
        <w:rPr>
          <w:rFonts w:ascii="Times New Roman" w:hAnsi="Times New Roman"/>
          <w:i/>
          <w:sz w:val="28"/>
          <w:szCs w:val="28"/>
        </w:rPr>
        <w:t>thuộc huyện</w:t>
      </w:r>
      <w:r>
        <w:rPr>
          <w:rFonts w:ascii="Times New Roman" w:hAnsi="Times New Roman"/>
          <w:i/>
          <w:sz w:val="28"/>
          <w:szCs w:val="28"/>
        </w:rPr>
        <w:t xml:space="preserve"> Phù Cát: </w:t>
      </w:r>
      <w:r w:rsidR="00E53A69">
        <w:rPr>
          <w:rFonts w:ascii="Times New Roman" w:hAnsi="Times New Roman"/>
          <w:i/>
          <w:color w:val="000000"/>
          <w:sz w:val="28"/>
          <w:szCs w:val="28"/>
          <w:shd w:val="clear" w:color="auto" w:fill="FFFFFF"/>
        </w:rPr>
        <w:t>Cát Chánh, Cát Hải,</w:t>
      </w:r>
      <w:r w:rsidRPr="004E07B7">
        <w:rPr>
          <w:rFonts w:ascii="Times New Roman" w:hAnsi="Times New Roman"/>
          <w:i/>
          <w:color w:val="000000"/>
          <w:sz w:val="28"/>
          <w:szCs w:val="28"/>
          <w:shd w:val="clear" w:color="auto" w:fill="FFFFFF"/>
        </w:rPr>
        <w:t xml:space="preserve"> Cát Hanh, </w:t>
      </w:r>
      <w:r w:rsidR="00E53A69">
        <w:rPr>
          <w:rFonts w:ascii="Times New Roman" w:hAnsi="Times New Roman"/>
          <w:i/>
          <w:color w:val="000000"/>
          <w:sz w:val="28"/>
          <w:szCs w:val="28"/>
          <w:shd w:val="clear" w:color="auto" w:fill="FFFFFF"/>
        </w:rPr>
        <w:t>Cát Hiệp, Cát Hưng, Cát Khánh, Cát Lâm,</w:t>
      </w:r>
      <w:r w:rsidRPr="004E07B7">
        <w:rPr>
          <w:rFonts w:ascii="Times New Roman" w:hAnsi="Times New Roman"/>
          <w:i/>
          <w:color w:val="000000"/>
          <w:sz w:val="28"/>
          <w:szCs w:val="28"/>
          <w:shd w:val="clear" w:color="auto" w:fill="FFFFFF"/>
        </w:rPr>
        <w:t xml:space="preserve"> Cát Min</w:t>
      </w:r>
      <w:r w:rsidR="00E53A69">
        <w:rPr>
          <w:rFonts w:ascii="Times New Roman" w:hAnsi="Times New Roman"/>
          <w:i/>
          <w:color w:val="000000"/>
          <w:sz w:val="28"/>
          <w:szCs w:val="28"/>
          <w:shd w:val="clear" w:color="auto" w:fill="FFFFFF"/>
        </w:rPr>
        <w:t>h, Cát Nhơn, Cát Sơn, Cát Tài, Cát Tân, Cát Thắng, Cát Thành, Cát Trinh,</w:t>
      </w:r>
      <w:r w:rsidRPr="004E07B7">
        <w:rPr>
          <w:rFonts w:ascii="Times New Roman" w:hAnsi="Times New Roman"/>
          <w:i/>
          <w:color w:val="000000"/>
          <w:sz w:val="28"/>
          <w:szCs w:val="28"/>
          <w:shd w:val="clear" w:color="auto" w:fill="FFFFFF"/>
        </w:rPr>
        <w:t xml:space="preserve"> Cát Tường</w:t>
      </w:r>
      <w:r>
        <w:rPr>
          <w:rFonts w:ascii="Times New Roman" w:hAnsi="Times New Roman"/>
          <w:i/>
          <w:color w:val="000000"/>
          <w:sz w:val="28"/>
          <w:szCs w:val="28"/>
          <w:shd w:val="clear" w:color="auto" w:fill="FFFFFF"/>
        </w:rPr>
        <w:t>, t</w:t>
      </w:r>
      <w:r w:rsidRPr="004E07B7">
        <w:rPr>
          <w:rFonts w:ascii="Times New Roman" w:hAnsi="Times New Roman"/>
          <w:i/>
          <w:color w:val="000000"/>
          <w:sz w:val="28"/>
          <w:szCs w:val="28"/>
          <w:shd w:val="clear" w:color="auto" w:fill="FFFFFF"/>
        </w:rPr>
        <w:t>hị trấn Ngô Mây</w:t>
      </w:r>
      <w:r>
        <w:rPr>
          <w:rFonts w:ascii="Times New Roman" w:hAnsi="Times New Roman"/>
          <w:i/>
          <w:color w:val="000000"/>
          <w:sz w:val="28"/>
          <w:szCs w:val="28"/>
          <w:shd w:val="clear" w:color="auto" w:fill="FFFFFF"/>
        </w:rPr>
        <w:t>,</w:t>
      </w:r>
      <w:r w:rsidRPr="004E07B7">
        <w:rPr>
          <w:rFonts w:ascii="Times New Roman" w:hAnsi="Times New Roman"/>
          <w:i/>
          <w:color w:val="000000"/>
          <w:sz w:val="28"/>
          <w:szCs w:val="28"/>
          <w:shd w:val="clear" w:color="auto" w:fill="FFFFFF"/>
        </w:rPr>
        <w:t> </w:t>
      </w:r>
      <w:r>
        <w:rPr>
          <w:rFonts w:ascii="Times New Roman" w:hAnsi="Times New Roman"/>
          <w:i/>
          <w:color w:val="000000"/>
          <w:sz w:val="28"/>
          <w:szCs w:val="28"/>
          <w:shd w:val="clear" w:color="auto" w:fill="FFFFFF"/>
        </w:rPr>
        <w:t>thị trấn Cát Tiến</w:t>
      </w:r>
      <w:r w:rsidRPr="004E07B7">
        <w:rPr>
          <w:rFonts w:ascii="Times New Roman" w:hAnsi="Times New Roman"/>
          <w:i/>
          <w:color w:val="000000"/>
          <w:sz w:val="28"/>
          <w:szCs w:val="28"/>
          <w:shd w:val="clear" w:color="auto" w:fill="FFFFFF"/>
        </w:rPr>
        <w:t>.</w:t>
      </w:r>
    </w:p>
    <w:p w14:paraId="48AA8DBF" w14:textId="0A586209" w:rsidR="0027420E" w:rsidRDefault="00445BEF" w:rsidP="007218EF">
      <w:pPr>
        <w:pStyle w:val="BodyText"/>
        <w:spacing w:after="120"/>
        <w:ind w:firstLine="743"/>
        <w:rPr>
          <w:rFonts w:ascii="Times New Roman" w:hAnsi="Times New Roman"/>
          <w:i/>
          <w:color w:val="000000"/>
          <w:sz w:val="28"/>
          <w:szCs w:val="28"/>
          <w:shd w:val="clear" w:color="auto" w:fill="FFFFFF"/>
        </w:rPr>
      </w:pPr>
      <w:r>
        <w:rPr>
          <w:rFonts w:ascii="Times New Roman" w:hAnsi="Times New Roman"/>
          <w:i/>
          <w:sz w:val="28"/>
          <w:szCs w:val="28"/>
        </w:rPr>
        <w:t xml:space="preserve">- </w:t>
      </w:r>
      <w:r w:rsidRPr="00005C10">
        <w:rPr>
          <w:rFonts w:ascii="Times New Roman" w:hAnsi="Times New Roman"/>
          <w:i/>
          <w:sz w:val="28"/>
          <w:szCs w:val="28"/>
        </w:rPr>
        <w:t>Trạm Y tế các xã</w:t>
      </w:r>
      <w:r>
        <w:rPr>
          <w:rFonts w:ascii="Times New Roman" w:hAnsi="Times New Roman"/>
          <w:i/>
          <w:sz w:val="28"/>
          <w:szCs w:val="28"/>
        </w:rPr>
        <w:t xml:space="preserve">, thị trấn </w:t>
      </w:r>
      <w:r w:rsidRPr="00005C10">
        <w:rPr>
          <w:rFonts w:ascii="Times New Roman" w:hAnsi="Times New Roman"/>
          <w:i/>
          <w:sz w:val="28"/>
          <w:szCs w:val="28"/>
        </w:rPr>
        <w:t>thuộc huyện</w:t>
      </w:r>
      <w:r>
        <w:rPr>
          <w:rFonts w:ascii="Times New Roman" w:hAnsi="Times New Roman"/>
          <w:i/>
          <w:sz w:val="28"/>
          <w:szCs w:val="28"/>
        </w:rPr>
        <w:t xml:space="preserve"> Phù Mỹ: </w:t>
      </w:r>
      <w:r w:rsidRPr="00445BEF">
        <w:rPr>
          <w:rFonts w:ascii="Times New Roman" w:hAnsi="Times New Roman"/>
          <w:i/>
          <w:color w:val="000000"/>
          <w:sz w:val="28"/>
          <w:szCs w:val="28"/>
          <w:shd w:val="clear" w:color="auto" w:fill="FFFFFF"/>
        </w:rPr>
        <w:t xml:space="preserve">Mỹ An, Mỹ Cát, Mỹ Chánh, Mỹ Chánh Tây, Mỹ Châu, Mỹ Đức, Mỹ Hiệp, Mỹ Hòa, Mỹ Lộc, Mỹ Lợi, Mỹ Phong, Mỹ Quang, Mỹ Tài, Mỹ Thành, Mỹ Thọ, </w:t>
      </w:r>
      <w:r w:rsidR="008C6DE9">
        <w:rPr>
          <w:rFonts w:ascii="Times New Roman" w:hAnsi="Times New Roman"/>
          <w:i/>
          <w:color w:val="000000"/>
          <w:sz w:val="28"/>
          <w:szCs w:val="28"/>
          <w:shd w:val="clear" w:color="auto" w:fill="FFFFFF"/>
        </w:rPr>
        <w:t>Mỹ Thắng,</w:t>
      </w:r>
      <w:r w:rsidRPr="00445BEF">
        <w:rPr>
          <w:rFonts w:ascii="Times New Roman" w:hAnsi="Times New Roman"/>
          <w:i/>
          <w:color w:val="000000"/>
          <w:sz w:val="28"/>
          <w:szCs w:val="28"/>
          <w:shd w:val="clear" w:color="auto" w:fill="FFFFFF"/>
        </w:rPr>
        <w:t xml:space="preserve"> Mỹ Trinh</w:t>
      </w:r>
      <w:r w:rsidR="009341E4">
        <w:rPr>
          <w:rFonts w:ascii="Times New Roman" w:hAnsi="Times New Roman"/>
          <w:i/>
          <w:color w:val="000000"/>
          <w:sz w:val="28"/>
          <w:szCs w:val="28"/>
          <w:shd w:val="clear" w:color="auto" w:fill="FFFFFF"/>
        </w:rPr>
        <w:t>, t</w:t>
      </w:r>
      <w:r w:rsidR="009341E4" w:rsidRPr="00445BEF">
        <w:rPr>
          <w:rFonts w:ascii="Times New Roman" w:hAnsi="Times New Roman"/>
          <w:i/>
          <w:color w:val="000000"/>
          <w:sz w:val="28"/>
          <w:szCs w:val="28"/>
          <w:shd w:val="clear" w:color="auto" w:fill="FFFFFF"/>
        </w:rPr>
        <w:t>hị t</w:t>
      </w:r>
      <w:r w:rsidR="009341E4">
        <w:rPr>
          <w:rFonts w:ascii="Times New Roman" w:hAnsi="Times New Roman"/>
          <w:i/>
          <w:color w:val="000000"/>
          <w:sz w:val="28"/>
          <w:szCs w:val="28"/>
          <w:shd w:val="clear" w:color="auto" w:fill="FFFFFF"/>
        </w:rPr>
        <w:t>rấn Phù Mỹ, thị trấn Bình Dương</w:t>
      </w:r>
      <w:r w:rsidRPr="00445BEF">
        <w:rPr>
          <w:rFonts w:ascii="Times New Roman" w:hAnsi="Times New Roman"/>
          <w:i/>
          <w:color w:val="000000"/>
          <w:sz w:val="28"/>
          <w:szCs w:val="28"/>
          <w:shd w:val="clear" w:color="auto" w:fill="FFFFFF"/>
        </w:rPr>
        <w:t>.</w:t>
      </w:r>
    </w:p>
    <w:p w14:paraId="61172D13" w14:textId="2B2CF062" w:rsidR="00D90EA4" w:rsidRPr="00445BEF" w:rsidRDefault="00D90EA4" w:rsidP="007218EF">
      <w:pPr>
        <w:pStyle w:val="BodyText"/>
        <w:spacing w:after="120"/>
        <w:ind w:firstLine="743"/>
        <w:rPr>
          <w:rFonts w:ascii="Times New Roman" w:hAnsi="Times New Roman"/>
          <w:i/>
          <w:sz w:val="28"/>
          <w:szCs w:val="28"/>
        </w:rPr>
      </w:pPr>
      <w:r>
        <w:rPr>
          <w:rFonts w:ascii="Times New Roman" w:hAnsi="Times New Roman"/>
          <w:i/>
          <w:sz w:val="28"/>
          <w:szCs w:val="28"/>
        </w:rPr>
        <w:t xml:space="preserve">- </w:t>
      </w:r>
      <w:r w:rsidRPr="00005C10">
        <w:rPr>
          <w:rFonts w:ascii="Times New Roman" w:hAnsi="Times New Roman"/>
          <w:i/>
          <w:sz w:val="28"/>
          <w:szCs w:val="28"/>
        </w:rPr>
        <w:t xml:space="preserve">Trạm Y tế các </w:t>
      </w:r>
      <w:r>
        <w:rPr>
          <w:rFonts w:ascii="Times New Roman" w:hAnsi="Times New Roman"/>
          <w:i/>
          <w:sz w:val="28"/>
          <w:szCs w:val="28"/>
        </w:rPr>
        <w:t xml:space="preserve">phường, </w:t>
      </w:r>
      <w:r w:rsidRPr="00005C10">
        <w:rPr>
          <w:rFonts w:ascii="Times New Roman" w:hAnsi="Times New Roman"/>
          <w:i/>
          <w:sz w:val="28"/>
          <w:szCs w:val="28"/>
        </w:rPr>
        <w:t>xã</w:t>
      </w:r>
      <w:r>
        <w:rPr>
          <w:rFonts w:ascii="Times New Roman" w:hAnsi="Times New Roman"/>
          <w:i/>
          <w:sz w:val="28"/>
          <w:szCs w:val="28"/>
        </w:rPr>
        <w:t xml:space="preserve"> </w:t>
      </w:r>
      <w:r w:rsidRPr="00005C10">
        <w:rPr>
          <w:rFonts w:ascii="Times New Roman" w:hAnsi="Times New Roman"/>
          <w:i/>
          <w:sz w:val="28"/>
          <w:szCs w:val="28"/>
        </w:rPr>
        <w:t xml:space="preserve">thuộc </w:t>
      </w:r>
      <w:r>
        <w:rPr>
          <w:rFonts w:ascii="Times New Roman" w:hAnsi="Times New Roman"/>
          <w:i/>
          <w:sz w:val="28"/>
          <w:szCs w:val="28"/>
        </w:rPr>
        <w:t>thị xã Hoài Nhơn:</w:t>
      </w:r>
      <w:r w:rsidR="00565A88" w:rsidRPr="00565A88">
        <w:rPr>
          <w:rFonts w:ascii="Arial" w:hAnsi="Arial" w:cs="Arial"/>
          <w:color w:val="000000"/>
          <w:sz w:val="21"/>
          <w:szCs w:val="21"/>
          <w:shd w:val="clear" w:color="auto" w:fill="FFFFFF"/>
        </w:rPr>
        <w:t xml:space="preserve"> </w:t>
      </w:r>
      <w:r w:rsidR="00565A88">
        <w:rPr>
          <w:rFonts w:ascii="Times New Roman" w:hAnsi="Times New Roman"/>
          <w:i/>
          <w:color w:val="000000"/>
          <w:sz w:val="28"/>
          <w:szCs w:val="28"/>
          <w:shd w:val="clear" w:color="auto" w:fill="FFFFFF"/>
        </w:rPr>
        <w:t>Bồng Sơn, Hoài Đức, Hoài Hương, Hoài Tân, Hoài Thanh, Hoài Thanh Tây, Hoài Xuân, Tam Quan,</w:t>
      </w:r>
      <w:r w:rsidR="00565A88" w:rsidRPr="00565A88">
        <w:rPr>
          <w:rFonts w:ascii="Times New Roman" w:hAnsi="Times New Roman"/>
          <w:i/>
          <w:color w:val="000000"/>
          <w:sz w:val="28"/>
          <w:szCs w:val="28"/>
          <w:shd w:val="clear" w:color="auto" w:fill="FFFFFF"/>
        </w:rPr>
        <w:t xml:space="preserve"> Ta</w:t>
      </w:r>
      <w:r w:rsidR="00565A88">
        <w:rPr>
          <w:rFonts w:ascii="Times New Roman" w:hAnsi="Times New Roman"/>
          <w:i/>
          <w:color w:val="000000"/>
          <w:sz w:val="28"/>
          <w:szCs w:val="28"/>
          <w:shd w:val="clear" w:color="auto" w:fill="FFFFFF"/>
        </w:rPr>
        <w:t>m Quan Bắc,</w:t>
      </w:r>
      <w:r w:rsidR="00565A88" w:rsidRPr="00565A88">
        <w:rPr>
          <w:rFonts w:ascii="Times New Roman" w:hAnsi="Times New Roman"/>
          <w:i/>
          <w:color w:val="000000"/>
          <w:sz w:val="28"/>
          <w:szCs w:val="28"/>
          <w:shd w:val="clear" w:color="auto" w:fill="FFFFFF"/>
        </w:rPr>
        <w:t xml:space="preserve"> Tam Quan Nam, </w:t>
      </w:r>
      <w:r w:rsidR="00565A88">
        <w:rPr>
          <w:rFonts w:ascii="Times New Roman" w:hAnsi="Times New Roman"/>
          <w:i/>
          <w:color w:val="000000"/>
          <w:sz w:val="28"/>
          <w:szCs w:val="28"/>
          <w:shd w:val="clear" w:color="auto" w:fill="FFFFFF"/>
        </w:rPr>
        <w:t>Hoài Hảo, Hoài Châu,</w:t>
      </w:r>
      <w:r w:rsidR="00565A88" w:rsidRPr="00565A88">
        <w:rPr>
          <w:rFonts w:ascii="Times New Roman" w:hAnsi="Times New Roman"/>
          <w:i/>
          <w:color w:val="000000"/>
          <w:sz w:val="28"/>
          <w:szCs w:val="28"/>
          <w:shd w:val="clear" w:color="auto" w:fill="FFFFFF"/>
        </w:rPr>
        <w:t xml:space="preserve"> Hoài Châu Bắc,</w:t>
      </w:r>
      <w:r w:rsidR="00565A88">
        <w:rPr>
          <w:rFonts w:ascii="Times New Roman" w:hAnsi="Times New Roman"/>
          <w:i/>
          <w:color w:val="000000"/>
          <w:sz w:val="28"/>
          <w:szCs w:val="28"/>
          <w:shd w:val="clear" w:color="auto" w:fill="FFFFFF"/>
        </w:rPr>
        <w:t xml:space="preserve"> Hoài Hải, Hoài Mỹ, Hoài Phú,</w:t>
      </w:r>
      <w:r w:rsidR="00565A88" w:rsidRPr="00565A88">
        <w:rPr>
          <w:rFonts w:ascii="Times New Roman" w:hAnsi="Times New Roman"/>
          <w:i/>
          <w:color w:val="000000"/>
          <w:sz w:val="28"/>
          <w:szCs w:val="28"/>
          <w:shd w:val="clear" w:color="auto" w:fill="FFFFFF"/>
        </w:rPr>
        <w:t xml:space="preserve"> Hoài Sơn.</w:t>
      </w:r>
    </w:p>
    <w:p w14:paraId="70001698" w14:textId="77777777" w:rsidR="00714411" w:rsidRDefault="00D8496B" w:rsidP="007218EF">
      <w:pPr>
        <w:pStyle w:val="BodyText"/>
        <w:spacing w:after="120"/>
        <w:ind w:firstLine="743"/>
        <w:rPr>
          <w:rFonts w:ascii="Times New Roman" w:hAnsi="Times New Roman"/>
          <w:i/>
          <w:sz w:val="28"/>
          <w:szCs w:val="28"/>
        </w:rPr>
      </w:pPr>
      <w:r w:rsidRPr="00D8496B">
        <w:rPr>
          <w:rFonts w:ascii="Times New Roman" w:hAnsi="Times New Roman"/>
          <w:i/>
          <w:sz w:val="28"/>
          <w:szCs w:val="28"/>
        </w:rPr>
        <w:t xml:space="preserve">3. Nhóm 3 </w:t>
      </w:r>
    </w:p>
    <w:p w14:paraId="2EB0EC1B" w14:textId="77777777" w:rsidR="00714411" w:rsidRDefault="00D8496B" w:rsidP="007218EF">
      <w:pPr>
        <w:pStyle w:val="BodyText"/>
        <w:spacing w:after="120"/>
        <w:ind w:firstLine="743"/>
        <w:rPr>
          <w:rFonts w:ascii="Times New Roman" w:hAnsi="Times New Roman"/>
          <w:i/>
          <w:sz w:val="28"/>
          <w:szCs w:val="28"/>
        </w:rPr>
      </w:pPr>
      <w:r w:rsidRPr="00D8496B">
        <w:rPr>
          <w:rFonts w:ascii="Times New Roman" w:hAnsi="Times New Roman"/>
          <w:i/>
          <w:sz w:val="28"/>
          <w:szCs w:val="28"/>
        </w:rPr>
        <w:t xml:space="preserve">a. Bệnh viện Mắt; </w:t>
      </w:r>
    </w:p>
    <w:p w14:paraId="1ECC30A7" w14:textId="545E9CA0" w:rsidR="00D8496B" w:rsidRPr="00D8496B" w:rsidRDefault="00D8496B" w:rsidP="007218EF">
      <w:pPr>
        <w:pStyle w:val="BodyText"/>
        <w:spacing w:after="120"/>
        <w:ind w:firstLine="743"/>
        <w:rPr>
          <w:rFonts w:ascii="Times New Roman" w:hAnsi="Times New Roman"/>
          <w:i/>
          <w:color w:val="000000" w:themeColor="text1"/>
          <w:sz w:val="28"/>
          <w:szCs w:val="28"/>
          <w:lang w:eastAsia="vi-VN" w:bidi="vi-VN"/>
        </w:rPr>
      </w:pPr>
      <w:r w:rsidRPr="00D8496B">
        <w:rPr>
          <w:rFonts w:ascii="Times New Roman" w:hAnsi="Times New Roman"/>
          <w:i/>
          <w:sz w:val="28"/>
          <w:szCs w:val="28"/>
        </w:rPr>
        <w:t>b. Bệnh viện Đa khoa tỉnh”.</w:t>
      </w:r>
    </w:p>
    <w:p w14:paraId="1A733456" w14:textId="77777777" w:rsidR="00D8496B" w:rsidRDefault="00D8496B" w:rsidP="007218EF">
      <w:pPr>
        <w:pStyle w:val="BodyText"/>
        <w:spacing w:after="120"/>
        <w:ind w:firstLine="743"/>
        <w:rPr>
          <w:rFonts w:ascii="Times New Roman" w:hAnsi="Times New Roman"/>
          <w:color w:val="000000" w:themeColor="text1"/>
          <w:sz w:val="28"/>
          <w:szCs w:val="28"/>
          <w:lang w:eastAsia="vi-VN" w:bidi="vi-VN"/>
        </w:rPr>
      </w:pPr>
    </w:p>
    <w:p w14:paraId="50AB8D86" w14:textId="77777777" w:rsidR="00D8496B" w:rsidRDefault="00D8496B" w:rsidP="007218EF">
      <w:pPr>
        <w:pStyle w:val="BodyText"/>
        <w:spacing w:after="120"/>
        <w:ind w:firstLine="743"/>
        <w:rPr>
          <w:rFonts w:ascii="Times New Roman" w:hAnsi="Times New Roman"/>
          <w:color w:val="000000" w:themeColor="text1"/>
          <w:sz w:val="28"/>
          <w:szCs w:val="28"/>
          <w:lang w:eastAsia="vi-VN" w:bidi="vi-VN"/>
        </w:rPr>
      </w:pPr>
    </w:p>
    <w:p w14:paraId="1ACEAC57" w14:textId="107268AE" w:rsidR="00135925" w:rsidRPr="00113948" w:rsidRDefault="00135925" w:rsidP="00DA1A71">
      <w:pPr>
        <w:spacing w:before="120" w:after="120"/>
        <w:ind w:firstLine="720"/>
        <w:jc w:val="both"/>
        <w:rPr>
          <w:sz w:val="28"/>
          <w:szCs w:val="28"/>
          <w:lang w:val="pt-BR"/>
        </w:rPr>
      </w:pPr>
      <w:r w:rsidRPr="00113948">
        <w:rPr>
          <w:b/>
          <w:sz w:val="28"/>
          <w:szCs w:val="28"/>
          <w:lang w:val="pt-BR"/>
        </w:rPr>
        <w:lastRenderedPageBreak/>
        <w:t xml:space="preserve">Điều 2. </w:t>
      </w:r>
      <w:r w:rsidR="002C0631" w:rsidRPr="002C0631">
        <w:rPr>
          <w:sz w:val="28"/>
          <w:szCs w:val="28"/>
          <w:lang w:val="pt-BR"/>
        </w:rPr>
        <w:t>Quyết định này có hiệu lực thi hành kể từ ngày</w:t>
      </w:r>
      <w:r w:rsidR="002C0631">
        <w:rPr>
          <w:b/>
          <w:sz w:val="28"/>
          <w:szCs w:val="28"/>
          <w:lang w:val="pt-BR"/>
        </w:rPr>
        <w:t xml:space="preserve"> </w:t>
      </w:r>
      <w:r w:rsidR="001C724F">
        <w:rPr>
          <w:sz w:val="28"/>
          <w:szCs w:val="28"/>
          <w:lang w:val="pt-BR"/>
        </w:rPr>
        <w:t xml:space="preserve">   tháng   năm 2022</w:t>
      </w:r>
      <w:r w:rsidRPr="00113948">
        <w:rPr>
          <w:sz w:val="28"/>
          <w:szCs w:val="28"/>
          <w:lang w:val="pt-BR"/>
        </w:rPr>
        <w:t>.</w:t>
      </w:r>
    </w:p>
    <w:p w14:paraId="3CE09378" w14:textId="650AEC31" w:rsidR="00135925" w:rsidRDefault="00135925" w:rsidP="001C724F">
      <w:pPr>
        <w:spacing w:before="120" w:after="120"/>
        <w:ind w:firstLine="720"/>
        <w:jc w:val="both"/>
        <w:rPr>
          <w:sz w:val="28"/>
          <w:szCs w:val="28"/>
          <w:lang w:val="pt-BR"/>
        </w:rPr>
      </w:pPr>
      <w:r w:rsidRPr="00113948">
        <w:rPr>
          <w:b/>
          <w:sz w:val="28"/>
          <w:szCs w:val="28"/>
          <w:lang w:val="pt-BR"/>
        </w:rPr>
        <w:t>Điều 3.</w:t>
      </w:r>
      <w:r w:rsidRPr="00113948">
        <w:rPr>
          <w:sz w:val="28"/>
          <w:szCs w:val="28"/>
          <w:lang w:val="pt-BR"/>
        </w:rPr>
        <w:t xml:space="preserve"> </w:t>
      </w:r>
      <w:r w:rsidR="001C724F" w:rsidRPr="001C724F">
        <w:rPr>
          <w:sz w:val="28"/>
          <w:szCs w:val="28"/>
          <w:shd w:val="clear" w:color="auto" w:fill="FFFFFF"/>
        </w:rPr>
        <w:t>Chánh Văn phòng Ủy ban nhân dân tỉnh, Giám đốc các Sở: Nội vụ, Tài chính, Y tế, Lao động - Thương binh và Xã hội, Hiệu trưởng Trường Cao đẳng Y tế, Chủ tịch Ủy ban nhân dân các huyện, thị xã, thành phố và Thủ trưởng các cơ quan liên quan chịu trách nhiệm thi hành Quyết định này</w:t>
      </w:r>
      <w:r w:rsidRPr="00113948">
        <w:rPr>
          <w:sz w:val="28"/>
          <w:szCs w:val="28"/>
          <w:lang w:val="pt-BR"/>
        </w:rPr>
        <w:t>./.</w:t>
      </w:r>
    </w:p>
    <w:p w14:paraId="0E864A5F" w14:textId="77777777" w:rsidR="00CC571B" w:rsidRPr="00CC571B" w:rsidRDefault="00CC571B" w:rsidP="00135925">
      <w:pPr>
        <w:spacing w:after="120"/>
        <w:ind w:firstLine="720"/>
        <w:jc w:val="both"/>
        <w:rPr>
          <w:sz w:val="12"/>
          <w:szCs w:val="28"/>
          <w:lang w:val="pt-BR"/>
        </w:rPr>
      </w:pPr>
    </w:p>
    <w:tbl>
      <w:tblPr>
        <w:tblW w:w="9572" w:type="dxa"/>
        <w:tblLook w:val="01E0" w:firstRow="1" w:lastRow="1" w:firstColumn="1" w:lastColumn="1" w:noHBand="0" w:noVBand="0"/>
      </w:tblPr>
      <w:tblGrid>
        <w:gridCol w:w="5637"/>
        <w:gridCol w:w="3935"/>
      </w:tblGrid>
      <w:tr w:rsidR="00670EFC" w:rsidRPr="00E0425B" w14:paraId="10302F2C" w14:textId="77777777" w:rsidTr="000B499B">
        <w:trPr>
          <w:trHeight w:val="63"/>
        </w:trPr>
        <w:tc>
          <w:tcPr>
            <w:tcW w:w="5637" w:type="dxa"/>
            <w:shd w:val="clear" w:color="auto" w:fill="auto"/>
          </w:tcPr>
          <w:p w14:paraId="50DFE7F1" w14:textId="10A900C1" w:rsidR="00CC571B" w:rsidRPr="00CC571B" w:rsidRDefault="00CC571B" w:rsidP="00CC571B">
            <w:pPr>
              <w:rPr>
                <w:b/>
                <w:bCs/>
                <w:sz w:val="24"/>
                <w:szCs w:val="24"/>
                <w:lang w:val="nl-NL"/>
              </w:rPr>
            </w:pPr>
            <w:r w:rsidRPr="00CC571B">
              <w:rPr>
                <w:b/>
                <w:bCs/>
                <w:i/>
                <w:sz w:val="24"/>
                <w:szCs w:val="24"/>
                <w:lang w:val="nl-NL"/>
              </w:rPr>
              <w:t>Nơi nhận:</w:t>
            </w:r>
            <w:r w:rsidRPr="00CC571B">
              <w:rPr>
                <w:b/>
                <w:bCs/>
                <w:sz w:val="24"/>
                <w:szCs w:val="24"/>
                <w:lang w:val="nl-NL"/>
              </w:rPr>
              <w:tab/>
            </w:r>
            <w:r w:rsidRPr="00CC571B">
              <w:rPr>
                <w:b/>
                <w:bCs/>
                <w:sz w:val="24"/>
                <w:szCs w:val="24"/>
                <w:lang w:val="nl-NL"/>
              </w:rPr>
              <w:tab/>
            </w:r>
            <w:r w:rsidRPr="00CC571B">
              <w:rPr>
                <w:b/>
                <w:bCs/>
                <w:sz w:val="24"/>
                <w:szCs w:val="24"/>
                <w:lang w:val="nl-NL"/>
              </w:rPr>
              <w:tab/>
            </w:r>
            <w:r w:rsidRPr="00CC571B">
              <w:rPr>
                <w:b/>
                <w:bCs/>
                <w:sz w:val="24"/>
                <w:szCs w:val="24"/>
                <w:lang w:val="nl-NL"/>
              </w:rPr>
              <w:tab/>
            </w:r>
          </w:p>
          <w:p w14:paraId="38D1E2B1" w14:textId="01389CAD" w:rsidR="00CC571B" w:rsidRPr="00CC571B" w:rsidRDefault="00CC571B" w:rsidP="00CC571B">
            <w:pPr>
              <w:jc w:val="both"/>
              <w:rPr>
                <w:bCs/>
                <w:sz w:val="24"/>
                <w:szCs w:val="24"/>
                <w:lang w:val="nl-NL"/>
              </w:rPr>
            </w:pPr>
            <w:r w:rsidRPr="00CC571B">
              <w:rPr>
                <w:bCs/>
                <w:sz w:val="24"/>
                <w:szCs w:val="24"/>
                <w:lang w:val="nl-NL"/>
              </w:rPr>
              <w:t xml:space="preserve">- </w:t>
            </w:r>
            <w:r w:rsidR="00212786">
              <w:rPr>
                <w:bCs/>
                <w:sz w:val="24"/>
                <w:szCs w:val="24"/>
                <w:lang w:val="nl-NL"/>
              </w:rPr>
              <w:t>Như Điều 3;</w:t>
            </w:r>
          </w:p>
          <w:p w14:paraId="66F2677B" w14:textId="73DF59BC" w:rsidR="00CC571B" w:rsidRDefault="00CC571B" w:rsidP="00CC571B">
            <w:pPr>
              <w:jc w:val="both"/>
              <w:rPr>
                <w:bCs/>
                <w:sz w:val="24"/>
                <w:szCs w:val="24"/>
                <w:lang w:val="nl-NL"/>
              </w:rPr>
            </w:pPr>
            <w:r w:rsidRPr="00CC571B">
              <w:rPr>
                <w:bCs/>
                <w:sz w:val="24"/>
                <w:szCs w:val="24"/>
                <w:lang w:val="nl-NL"/>
              </w:rPr>
              <w:t xml:space="preserve">- Bộ </w:t>
            </w:r>
            <w:r>
              <w:rPr>
                <w:bCs/>
                <w:sz w:val="24"/>
                <w:szCs w:val="24"/>
                <w:lang w:val="nl-NL"/>
              </w:rPr>
              <w:t>Nội vụ</w:t>
            </w:r>
            <w:r w:rsidRPr="00CC571B">
              <w:rPr>
                <w:bCs/>
                <w:sz w:val="24"/>
                <w:szCs w:val="24"/>
                <w:lang w:val="nl-NL"/>
              </w:rPr>
              <w:t>;</w:t>
            </w:r>
          </w:p>
          <w:p w14:paraId="5A8266AD" w14:textId="48A8AE31" w:rsidR="00212786" w:rsidRPr="00CC571B" w:rsidRDefault="00212786" w:rsidP="00CC571B">
            <w:pPr>
              <w:jc w:val="both"/>
              <w:rPr>
                <w:bCs/>
                <w:sz w:val="24"/>
                <w:szCs w:val="24"/>
                <w:lang w:val="nl-NL"/>
              </w:rPr>
            </w:pPr>
            <w:r>
              <w:rPr>
                <w:bCs/>
                <w:sz w:val="24"/>
                <w:szCs w:val="24"/>
                <w:lang w:val="nl-NL"/>
              </w:rPr>
              <w:t>- Bộ Y tế;</w:t>
            </w:r>
          </w:p>
          <w:p w14:paraId="7C78C8F3" w14:textId="2E2AC986" w:rsidR="00CC571B" w:rsidRPr="00CC571B" w:rsidRDefault="00212786" w:rsidP="00CC571B">
            <w:pPr>
              <w:jc w:val="both"/>
              <w:rPr>
                <w:bCs/>
                <w:sz w:val="24"/>
                <w:szCs w:val="24"/>
              </w:rPr>
            </w:pPr>
            <w:r>
              <w:rPr>
                <w:bCs/>
                <w:sz w:val="24"/>
                <w:szCs w:val="24"/>
              </w:rPr>
              <w:t>- Cục Kiểm tra VBQPPL - Bộ Tư pháp</w:t>
            </w:r>
            <w:r w:rsidR="00CC571B" w:rsidRPr="00CC571B">
              <w:rPr>
                <w:bCs/>
                <w:sz w:val="24"/>
                <w:szCs w:val="24"/>
              </w:rPr>
              <w:t>;</w:t>
            </w:r>
          </w:p>
          <w:p w14:paraId="40C2085D" w14:textId="0F26E4B4" w:rsidR="00CC571B" w:rsidRPr="00CC571B" w:rsidRDefault="00212786" w:rsidP="00CC571B">
            <w:pPr>
              <w:jc w:val="both"/>
              <w:rPr>
                <w:bCs/>
                <w:sz w:val="24"/>
                <w:szCs w:val="24"/>
              </w:rPr>
            </w:pPr>
            <w:r>
              <w:rPr>
                <w:bCs/>
                <w:sz w:val="24"/>
                <w:szCs w:val="24"/>
              </w:rPr>
              <w:t>- Thường trực Tỉnh ủy;</w:t>
            </w:r>
          </w:p>
          <w:p w14:paraId="6EC7BBD0" w14:textId="50118F9B" w:rsidR="00CC571B" w:rsidRDefault="00CC571B" w:rsidP="00CC571B">
            <w:pPr>
              <w:jc w:val="both"/>
              <w:rPr>
                <w:bCs/>
                <w:sz w:val="24"/>
                <w:szCs w:val="24"/>
              </w:rPr>
            </w:pPr>
            <w:r w:rsidRPr="00CC571B">
              <w:rPr>
                <w:bCs/>
                <w:sz w:val="24"/>
                <w:szCs w:val="24"/>
              </w:rPr>
              <w:t xml:space="preserve">- </w:t>
            </w:r>
            <w:r w:rsidR="00212786">
              <w:rPr>
                <w:bCs/>
                <w:sz w:val="24"/>
                <w:szCs w:val="24"/>
              </w:rPr>
              <w:t>Đoàn ĐBQH tỉnh</w:t>
            </w:r>
            <w:r w:rsidRPr="00CC571B">
              <w:rPr>
                <w:bCs/>
                <w:sz w:val="24"/>
                <w:szCs w:val="24"/>
              </w:rPr>
              <w:t>;</w:t>
            </w:r>
          </w:p>
          <w:p w14:paraId="4CBEFFCE" w14:textId="6E9B4CC0" w:rsidR="00212786" w:rsidRPr="00CC571B" w:rsidRDefault="00212786" w:rsidP="00CC571B">
            <w:pPr>
              <w:jc w:val="both"/>
              <w:rPr>
                <w:bCs/>
                <w:sz w:val="24"/>
                <w:szCs w:val="24"/>
              </w:rPr>
            </w:pPr>
            <w:r>
              <w:rPr>
                <w:bCs/>
                <w:sz w:val="24"/>
                <w:szCs w:val="24"/>
              </w:rPr>
              <w:t>- Thường trực HĐND tỉnh;</w:t>
            </w:r>
          </w:p>
          <w:p w14:paraId="7F7D0734" w14:textId="56DC5C2F" w:rsidR="00CC571B" w:rsidRDefault="00CC571B" w:rsidP="00CC571B">
            <w:pPr>
              <w:jc w:val="both"/>
              <w:rPr>
                <w:bCs/>
                <w:sz w:val="24"/>
                <w:szCs w:val="24"/>
              </w:rPr>
            </w:pPr>
            <w:r w:rsidRPr="00CC571B">
              <w:rPr>
                <w:bCs/>
                <w:sz w:val="24"/>
                <w:szCs w:val="24"/>
              </w:rPr>
              <w:t>- UBMTTQVN tỉnh;</w:t>
            </w:r>
          </w:p>
          <w:p w14:paraId="5EC9496B" w14:textId="6FFD4FED" w:rsidR="00212786" w:rsidRDefault="00212786" w:rsidP="00CC571B">
            <w:pPr>
              <w:jc w:val="both"/>
              <w:rPr>
                <w:bCs/>
                <w:sz w:val="24"/>
                <w:szCs w:val="24"/>
              </w:rPr>
            </w:pPr>
            <w:r>
              <w:rPr>
                <w:bCs/>
                <w:sz w:val="24"/>
                <w:szCs w:val="24"/>
              </w:rPr>
              <w:t>- CT, các PCT UBND tỉnh;</w:t>
            </w:r>
          </w:p>
          <w:p w14:paraId="63F03187" w14:textId="45B9BF43" w:rsidR="00212786" w:rsidRPr="00CC571B" w:rsidRDefault="00212786" w:rsidP="00CC571B">
            <w:pPr>
              <w:jc w:val="both"/>
              <w:rPr>
                <w:bCs/>
                <w:sz w:val="24"/>
                <w:szCs w:val="24"/>
              </w:rPr>
            </w:pPr>
            <w:r>
              <w:rPr>
                <w:bCs/>
                <w:sz w:val="24"/>
                <w:szCs w:val="24"/>
              </w:rPr>
              <w:t>- Ban Tổ chức Tỉnh ủy;</w:t>
            </w:r>
          </w:p>
          <w:p w14:paraId="7A8A64C7" w14:textId="01EB5844" w:rsidR="00CC571B" w:rsidRPr="00CC571B" w:rsidRDefault="00CC571B" w:rsidP="00CC571B">
            <w:pPr>
              <w:jc w:val="both"/>
              <w:rPr>
                <w:bCs/>
                <w:sz w:val="24"/>
                <w:szCs w:val="24"/>
              </w:rPr>
            </w:pPr>
            <w:r w:rsidRPr="00CC571B">
              <w:rPr>
                <w:bCs/>
                <w:sz w:val="24"/>
                <w:szCs w:val="24"/>
              </w:rPr>
              <w:t>- Sở Tư pháp;</w:t>
            </w:r>
          </w:p>
          <w:p w14:paraId="4FD5D03C" w14:textId="3D342794" w:rsidR="00CC571B" w:rsidRPr="00CC571B" w:rsidRDefault="00CC571B" w:rsidP="00212786">
            <w:pPr>
              <w:tabs>
                <w:tab w:val="center" w:pos="6840"/>
              </w:tabs>
              <w:jc w:val="both"/>
              <w:rPr>
                <w:bCs/>
                <w:sz w:val="24"/>
                <w:szCs w:val="24"/>
              </w:rPr>
            </w:pPr>
            <w:r w:rsidRPr="00CC571B">
              <w:rPr>
                <w:bCs/>
                <w:sz w:val="24"/>
                <w:szCs w:val="24"/>
              </w:rPr>
              <w:t xml:space="preserve">- </w:t>
            </w:r>
            <w:r w:rsidR="00212786">
              <w:rPr>
                <w:bCs/>
                <w:sz w:val="24"/>
                <w:szCs w:val="24"/>
              </w:rPr>
              <w:t>LĐ, CV VP UBND tỉnh;</w:t>
            </w:r>
          </w:p>
          <w:p w14:paraId="58A25B92" w14:textId="77777777" w:rsidR="00CC571B" w:rsidRPr="00CC571B" w:rsidRDefault="00CC571B" w:rsidP="00CC571B">
            <w:pPr>
              <w:jc w:val="both"/>
              <w:rPr>
                <w:bCs/>
                <w:sz w:val="24"/>
                <w:szCs w:val="24"/>
                <w:lang w:val="vi-VN"/>
              </w:rPr>
            </w:pPr>
            <w:r w:rsidRPr="00CC571B">
              <w:rPr>
                <w:bCs/>
                <w:sz w:val="24"/>
                <w:szCs w:val="24"/>
              </w:rPr>
              <w:t xml:space="preserve">- TT </w:t>
            </w:r>
            <w:r w:rsidRPr="00CC571B">
              <w:rPr>
                <w:bCs/>
                <w:sz w:val="24"/>
                <w:szCs w:val="24"/>
                <w:lang w:val="vi-VN"/>
              </w:rPr>
              <w:t xml:space="preserve">Tin học - </w:t>
            </w:r>
            <w:r w:rsidRPr="00CC571B">
              <w:rPr>
                <w:bCs/>
                <w:sz w:val="24"/>
                <w:szCs w:val="24"/>
              </w:rPr>
              <w:t>Công báo tỉnh;</w:t>
            </w:r>
          </w:p>
          <w:p w14:paraId="679FDEB5" w14:textId="21215ACB" w:rsidR="00CC571B" w:rsidRPr="00CC571B" w:rsidRDefault="00CC571B" w:rsidP="00CC571B">
            <w:pPr>
              <w:ind w:right="-108"/>
              <w:jc w:val="both"/>
              <w:rPr>
                <w:sz w:val="24"/>
                <w:szCs w:val="24"/>
                <w:lang w:val="vi-VN"/>
              </w:rPr>
            </w:pPr>
            <w:r w:rsidRPr="00CC571B">
              <w:rPr>
                <w:bCs/>
                <w:sz w:val="24"/>
                <w:szCs w:val="24"/>
              </w:rPr>
              <w:t>- Lưu:</w:t>
            </w:r>
            <w:r w:rsidR="00212786">
              <w:rPr>
                <w:bCs/>
                <w:sz w:val="24"/>
                <w:szCs w:val="24"/>
              </w:rPr>
              <w:t xml:space="preserve"> VT, K12</w:t>
            </w:r>
            <w:r w:rsidRPr="00CC571B">
              <w:rPr>
                <w:bCs/>
                <w:sz w:val="24"/>
                <w:szCs w:val="24"/>
                <w:lang w:val="vi-VN"/>
              </w:rPr>
              <w:t>.</w:t>
            </w:r>
          </w:p>
          <w:p w14:paraId="7B2FAA74" w14:textId="77777777" w:rsidR="00135925" w:rsidRPr="00113948" w:rsidRDefault="00135925" w:rsidP="00B34C9F">
            <w:pPr>
              <w:widowControl w:val="0"/>
              <w:tabs>
                <w:tab w:val="center" w:pos="4536"/>
              </w:tabs>
              <w:jc w:val="both"/>
              <w:rPr>
                <w:sz w:val="22"/>
                <w:szCs w:val="22"/>
                <w:lang w:val="es-MX"/>
              </w:rPr>
            </w:pPr>
          </w:p>
        </w:tc>
        <w:tc>
          <w:tcPr>
            <w:tcW w:w="3935" w:type="dxa"/>
            <w:shd w:val="clear" w:color="auto" w:fill="auto"/>
          </w:tcPr>
          <w:p w14:paraId="6EAB2923" w14:textId="77777777" w:rsidR="00135925" w:rsidRPr="00113948" w:rsidRDefault="00135925" w:rsidP="0003405E">
            <w:pPr>
              <w:widowControl w:val="0"/>
              <w:tabs>
                <w:tab w:val="center" w:pos="4536"/>
              </w:tabs>
              <w:jc w:val="center"/>
              <w:rPr>
                <w:b/>
                <w:sz w:val="28"/>
                <w:szCs w:val="28"/>
                <w:lang w:val="es-MX"/>
              </w:rPr>
            </w:pPr>
            <w:r w:rsidRPr="00113948">
              <w:rPr>
                <w:b/>
                <w:sz w:val="28"/>
                <w:szCs w:val="28"/>
                <w:lang w:val="es-MX"/>
              </w:rPr>
              <w:t>CHỦ TỊCH</w:t>
            </w:r>
          </w:p>
          <w:p w14:paraId="37560D71" w14:textId="77777777" w:rsidR="00135925" w:rsidRPr="00113948" w:rsidRDefault="00135925" w:rsidP="0003405E">
            <w:pPr>
              <w:widowControl w:val="0"/>
              <w:jc w:val="center"/>
              <w:rPr>
                <w:b/>
                <w:sz w:val="28"/>
                <w:szCs w:val="28"/>
                <w:lang w:val="es-MX"/>
              </w:rPr>
            </w:pPr>
          </w:p>
          <w:p w14:paraId="7B4E66EA" w14:textId="77777777" w:rsidR="00135925" w:rsidRPr="00113948" w:rsidRDefault="00135925" w:rsidP="0003405E">
            <w:pPr>
              <w:widowControl w:val="0"/>
              <w:jc w:val="center"/>
              <w:rPr>
                <w:b/>
                <w:sz w:val="28"/>
                <w:szCs w:val="28"/>
                <w:lang w:val="es-MX"/>
              </w:rPr>
            </w:pPr>
          </w:p>
          <w:p w14:paraId="09CF0810" w14:textId="77777777" w:rsidR="00135925" w:rsidRPr="00113948" w:rsidRDefault="00135925" w:rsidP="0003405E">
            <w:pPr>
              <w:widowControl w:val="0"/>
              <w:jc w:val="center"/>
              <w:rPr>
                <w:b/>
                <w:sz w:val="28"/>
                <w:szCs w:val="28"/>
                <w:lang w:val="es-MX"/>
              </w:rPr>
            </w:pPr>
          </w:p>
          <w:p w14:paraId="6674F466" w14:textId="77777777" w:rsidR="00114798" w:rsidRPr="005D669D" w:rsidRDefault="00114798" w:rsidP="00EF0BBE">
            <w:pPr>
              <w:widowControl w:val="0"/>
              <w:spacing w:after="480"/>
              <w:jc w:val="center"/>
              <w:rPr>
                <w:b/>
                <w:sz w:val="34"/>
                <w:szCs w:val="28"/>
                <w:lang w:val="es-MX"/>
              </w:rPr>
            </w:pPr>
          </w:p>
          <w:p w14:paraId="2FD0DBCD" w14:textId="77777777" w:rsidR="00135925" w:rsidRPr="00113948" w:rsidRDefault="00135925" w:rsidP="0003405E">
            <w:pPr>
              <w:widowControl w:val="0"/>
              <w:jc w:val="center"/>
              <w:rPr>
                <w:b/>
                <w:sz w:val="28"/>
                <w:szCs w:val="28"/>
                <w:lang w:val="es-MX"/>
              </w:rPr>
            </w:pPr>
          </w:p>
          <w:p w14:paraId="7A8D0CC7" w14:textId="6F140996" w:rsidR="00135925" w:rsidRPr="00113948" w:rsidRDefault="00114798" w:rsidP="001C724F">
            <w:pPr>
              <w:widowControl w:val="0"/>
              <w:jc w:val="center"/>
              <w:rPr>
                <w:b/>
                <w:sz w:val="22"/>
                <w:szCs w:val="22"/>
                <w:lang w:val="es-MX"/>
              </w:rPr>
            </w:pPr>
            <w:r>
              <w:rPr>
                <w:b/>
                <w:sz w:val="28"/>
                <w:szCs w:val="28"/>
                <w:lang w:val="es-MX"/>
              </w:rPr>
              <w:t xml:space="preserve">  </w:t>
            </w:r>
          </w:p>
        </w:tc>
      </w:tr>
    </w:tbl>
    <w:p w14:paraId="238E6EA6" w14:textId="77777777" w:rsidR="002227E6" w:rsidRPr="00113948" w:rsidRDefault="002227E6" w:rsidP="000E3481">
      <w:pPr>
        <w:pStyle w:val="BodyText"/>
        <w:widowControl w:val="0"/>
        <w:spacing w:after="120"/>
        <w:rPr>
          <w:rFonts w:ascii="Times New Roman" w:hAnsi="Times New Roman"/>
          <w:b/>
          <w:sz w:val="28"/>
          <w:szCs w:val="28"/>
          <w:lang w:val="es-MX"/>
        </w:rPr>
        <w:sectPr w:rsidR="002227E6" w:rsidRPr="00113948" w:rsidSect="0075156F">
          <w:headerReference w:type="default" r:id="rId9"/>
          <w:pgSz w:w="11907" w:h="16840" w:code="9"/>
          <w:pgMar w:top="1134" w:right="1134" w:bottom="1134" w:left="1701" w:header="567" w:footer="221" w:gutter="0"/>
          <w:pgNumType w:start="1"/>
          <w:cols w:space="720"/>
          <w:titlePg/>
          <w:docGrid w:linePitch="360"/>
        </w:sectPr>
      </w:pPr>
    </w:p>
    <w:p w14:paraId="2A378A9B" w14:textId="77777777" w:rsidR="00A41346" w:rsidRDefault="00A41346" w:rsidP="003E7FAC">
      <w:pPr>
        <w:spacing w:after="120"/>
        <w:jc w:val="both"/>
        <w:rPr>
          <w:sz w:val="28"/>
          <w:szCs w:val="28"/>
          <w:lang w:val="pt-BR"/>
        </w:rPr>
      </w:pPr>
    </w:p>
    <w:sectPr w:rsidR="00A41346" w:rsidSect="00B016D0">
      <w:pgSz w:w="11907" w:h="16840" w:code="9"/>
      <w:pgMar w:top="1134" w:right="1134" w:bottom="1134" w:left="1701" w:header="567" w:footer="22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0C185" w14:textId="77777777" w:rsidR="00050ED5" w:rsidRDefault="00050ED5" w:rsidP="00D93E24">
      <w:r>
        <w:separator/>
      </w:r>
    </w:p>
  </w:endnote>
  <w:endnote w:type="continuationSeparator" w:id="0">
    <w:p w14:paraId="27C4A2D4" w14:textId="77777777" w:rsidR="00050ED5" w:rsidRDefault="00050ED5" w:rsidP="00D9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VnTime">
    <w:altName w:val="Times New Roman"/>
    <w:panose1 w:val="00000000000000000000"/>
    <w:charset w:val="00"/>
    <w:family w:val="roman"/>
    <w:notTrueType/>
    <w:pitch w:val="default"/>
  </w:font>
  <w:font w:name=".VnTime">
    <w:panose1 w:val="020BE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5EE25" w14:textId="77777777" w:rsidR="00050ED5" w:rsidRDefault="00050ED5" w:rsidP="00D93E24">
      <w:r>
        <w:separator/>
      </w:r>
    </w:p>
  </w:footnote>
  <w:footnote w:type="continuationSeparator" w:id="0">
    <w:p w14:paraId="17E66B08" w14:textId="77777777" w:rsidR="00050ED5" w:rsidRDefault="00050ED5" w:rsidP="00D93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E8302" w14:textId="77777777" w:rsidR="0003405E" w:rsidRPr="00BA727B" w:rsidRDefault="00793C2D">
    <w:pPr>
      <w:pStyle w:val="Header"/>
      <w:jc w:val="center"/>
      <w:rPr>
        <w:sz w:val="24"/>
        <w:szCs w:val="24"/>
      </w:rPr>
    </w:pPr>
    <w:r w:rsidRPr="00BA727B">
      <w:rPr>
        <w:sz w:val="24"/>
        <w:szCs w:val="24"/>
      </w:rPr>
      <w:fldChar w:fldCharType="begin"/>
    </w:r>
    <w:r w:rsidR="0003405E" w:rsidRPr="00BA727B">
      <w:rPr>
        <w:sz w:val="24"/>
        <w:szCs w:val="24"/>
      </w:rPr>
      <w:instrText xml:space="preserve"> PAGE   \* MERGEFORMAT </w:instrText>
    </w:r>
    <w:r w:rsidRPr="00BA727B">
      <w:rPr>
        <w:sz w:val="24"/>
        <w:szCs w:val="24"/>
      </w:rPr>
      <w:fldChar w:fldCharType="separate"/>
    </w:r>
    <w:r w:rsidR="00DD6A87">
      <w:rPr>
        <w:noProof/>
        <w:sz w:val="24"/>
        <w:szCs w:val="24"/>
      </w:rPr>
      <w:t>4</w:t>
    </w:r>
    <w:r w:rsidRPr="00BA727B">
      <w:rPr>
        <w:noProof/>
        <w:sz w:val="24"/>
        <w:szCs w:val="24"/>
      </w:rPr>
      <w:fldChar w:fldCharType="end"/>
    </w:r>
  </w:p>
  <w:p w14:paraId="2BE4D3D2" w14:textId="77777777" w:rsidR="0003405E" w:rsidRDefault="000340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592"/>
    <w:multiLevelType w:val="hybridMultilevel"/>
    <w:tmpl w:val="A460656A"/>
    <w:lvl w:ilvl="0" w:tplc="D9EE170C">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
    <w:nsid w:val="03C976ED"/>
    <w:multiLevelType w:val="hybridMultilevel"/>
    <w:tmpl w:val="591C111E"/>
    <w:lvl w:ilvl="0" w:tplc="B4DE4228">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
    <w:nsid w:val="046A04E6"/>
    <w:multiLevelType w:val="hybridMultilevel"/>
    <w:tmpl w:val="9842BB8E"/>
    <w:lvl w:ilvl="0" w:tplc="3B3CC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CF1B73"/>
    <w:multiLevelType w:val="hybridMultilevel"/>
    <w:tmpl w:val="AE381FCE"/>
    <w:lvl w:ilvl="0" w:tplc="7FAC8BCC">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4">
    <w:nsid w:val="0C676B69"/>
    <w:multiLevelType w:val="hybridMultilevel"/>
    <w:tmpl w:val="50D68B74"/>
    <w:lvl w:ilvl="0" w:tplc="13A26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6445D9"/>
    <w:multiLevelType w:val="hybridMultilevel"/>
    <w:tmpl w:val="58B20208"/>
    <w:lvl w:ilvl="0" w:tplc="52B2C8D0">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6">
    <w:nsid w:val="0ECD08D5"/>
    <w:multiLevelType w:val="hybridMultilevel"/>
    <w:tmpl w:val="89B0C9EE"/>
    <w:lvl w:ilvl="0" w:tplc="8A30C322">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7">
    <w:nsid w:val="1BCB6931"/>
    <w:multiLevelType w:val="hybridMultilevel"/>
    <w:tmpl w:val="AA62EA36"/>
    <w:lvl w:ilvl="0" w:tplc="A9D6E90A">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8">
    <w:nsid w:val="1E6C45F0"/>
    <w:multiLevelType w:val="hybridMultilevel"/>
    <w:tmpl w:val="E83E1E98"/>
    <w:lvl w:ilvl="0" w:tplc="CC88FE92">
      <w:start w:val="1"/>
      <w:numFmt w:val="lowerLetter"/>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9">
    <w:nsid w:val="27FA6688"/>
    <w:multiLevelType w:val="hybridMultilevel"/>
    <w:tmpl w:val="3E6C47E8"/>
    <w:lvl w:ilvl="0" w:tplc="78D88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825EBA"/>
    <w:multiLevelType w:val="hybridMultilevel"/>
    <w:tmpl w:val="3678ED48"/>
    <w:lvl w:ilvl="0" w:tplc="89285E9E">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1">
    <w:nsid w:val="2D9D18F0"/>
    <w:multiLevelType w:val="hybridMultilevel"/>
    <w:tmpl w:val="A4CE1EC8"/>
    <w:lvl w:ilvl="0" w:tplc="EA1A76F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AB0A52"/>
    <w:multiLevelType w:val="hybridMultilevel"/>
    <w:tmpl w:val="87FC75EE"/>
    <w:lvl w:ilvl="0" w:tplc="85B875A4">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3">
    <w:nsid w:val="39F10915"/>
    <w:multiLevelType w:val="hybridMultilevel"/>
    <w:tmpl w:val="14960BD8"/>
    <w:lvl w:ilvl="0" w:tplc="E39EC640">
      <w:start w:val="1"/>
      <w:numFmt w:val="decimal"/>
      <w:lvlText w:val="%1."/>
      <w:lvlJc w:val="left"/>
      <w:pPr>
        <w:ind w:left="1535" w:hanging="885"/>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4">
    <w:nsid w:val="40617C88"/>
    <w:multiLevelType w:val="hybridMultilevel"/>
    <w:tmpl w:val="BD2E3A92"/>
    <w:lvl w:ilvl="0" w:tplc="78ACD552">
      <w:start w:val="1"/>
      <w:numFmt w:val="decimal"/>
      <w:lvlText w:val="%1."/>
      <w:lvlJc w:val="left"/>
      <w:pPr>
        <w:ind w:left="1012" w:hanging="360"/>
      </w:pPr>
      <w:rPr>
        <w:rFonts w:hint="default"/>
        <w:b w:val="0"/>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5">
    <w:nsid w:val="4B971EBA"/>
    <w:multiLevelType w:val="hybridMultilevel"/>
    <w:tmpl w:val="2DDC99C2"/>
    <w:lvl w:ilvl="0" w:tplc="0DF6E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9E3FD8"/>
    <w:multiLevelType w:val="hybridMultilevel"/>
    <w:tmpl w:val="46407E84"/>
    <w:lvl w:ilvl="0" w:tplc="89E0E07A">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2103264"/>
    <w:multiLevelType w:val="hybridMultilevel"/>
    <w:tmpl w:val="7452FAD6"/>
    <w:lvl w:ilvl="0" w:tplc="06288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B0B2BCE"/>
    <w:multiLevelType w:val="hybridMultilevel"/>
    <w:tmpl w:val="FDE87850"/>
    <w:lvl w:ilvl="0" w:tplc="D554B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8"/>
  </w:num>
  <w:num w:numId="3">
    <w:abstractNumId w:val="5"/>
  </w:num>
  <w:num w:numId="4">
    <w:abstractNumId w:val="2"/>
  </w:num>
  <w:num w:numId="5">
    <w:abstractNumId w:val="9"/>
  </w:num>
  <w:num w:numId="6">
    <w:abstractNumId w:val="3"/>
  </w:num>
  <w:num w:numId="7">
    <w:abstractNumId w:val="6"/>
  </w:num>
  <w:num w:numId="8">
    <w:abstractNumId w:val="13"/>
  </w:num>
  <w:num w:numId="9">
    <w:abstractNumId w:val="4"/>
  </w:num>
  <w:num w:numId="10">
    <w:abstractNumId w:val="1"/>
  </w:num>
  <w:num w:numId="11">
    <w:abstractNumId w:val="18"/>
  </w:num>
  <w:num w:numId="12">
    <w:abstractNumId w:val="16"/>
  </w:num>
  <w:num w:numId="13">
    <w:abstractNumId w:val="14"/>
  </w:num>
  <w:num w:numId="14">
    <w:abstractNumId w:val="7"/>
  </w:num>
  <w:num w:numId="15">
    <w:abstractNumId w:val="0"/>
  </w:num>
  <w:num w:numId="16">
    <w:abstractNumId w:val="15"/>
  </w:num>
  <w:num w:numId="17">
    <w:abstractNumId w:val="17"/>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5F6"/>
    <w:rsid w:val="00000242"/>
    <w:rsid w:val="0000178C"/>
    <w:rsid w:val="000032ED"/>
    <w:rsid w:val="00003367"/>
    <w:rsid w:val="000038D9"/>
    <w:rsid w:val="000045B8"/>
    <w:rsid w:val="00004D54"/>
    <w:rsid w:val="00004FF3"/>
    <w:rsid w:val="000058E1"/>
    <w:rsid w:val="00005954"/>
    <w:rsid w:val="00005C10"/>
    <w:rsid w:val="00005C15"/>
    <w:rsid w:val="00006655"/>
    <w:rsid w:val="00007477"/>
    <w:rsid w:val="0000783A"/>
    <w:rsid w:val="00007F8B"/>
    <w:rsid w:val="0001162D"/>
    <w:rsid w:val="00011D78"/>
    <w:rsid w:val="00013FDC"/>
    <w:rsid w:val="00015660"/>
    <w:rsid w:val="00021D2A"/>
    <w:rsid w:val="00021DA7"/>
    <w:rsid w:val="0002202D"/>
    <w:rsid w:val="000235AD"/>
    <w:rsid w:val="00024834"/>
    <w:rsid w:val="0002613F"/>
    <w:rsid w:val="00026243"/>
    <w:rsid w:val="000273AA"/>
    <w:rsid w:val="00027718"/>
    <w:rsid w:val="0002788F"/>
    <w:rsid w:val="00027AA8"/>
    <w:rsid w:val="000303FE"/>
    <w:rsid w:val="00030C71"/>
    <w:rsid w:val="00030E42"/>
    <w:rsid w:val="00031132"/>
    <w:rsid w:val="000312A3"/>
    <w:rsid w:val="00031577"/>
    <w:rsid w:val="00031A7D"/>
    <w:rsid w:val="00031BA1"/>
    <w:rsid w:val="00031D64"/>
    <w:rsid w:val="00032376"/>
    <w:rsid w:val="00033783"/>
    <w:rsid w:val="00033ACD"/>
    <w:rsid w:val="0003405E"/>
    <w:rsid w:val="00035815"/>
    <w:rsid w:val="00036029"/>
    <w:rsid w:val="00037933"/>
    <w:rsid w:val="00037E2C"/>
    <w:rsid w:val="00040325"/>
    <w:rsid w:val="000416CF"/>
    <w:rsid w:val="000417B2"/>
    <w:rsid w:val="00041E95"/>
    <w:rsid w:val="00044260"/>
    <w:rsid w:val="0004441F"/>
    <w:rsid w:val="000447AA"/>
    <w:rsid w:val="00045FA7"/>
    <w:rsid w:val="00046ABD"/>
    <w:rsid w:val="000471C3"/>
    <w:rsid w:val="00050ED5"/>
    <w:rsid w:val="00051791"/>
    <w:rsid w:val="000523F4"/>
    <w:rsid w:val="00052AF7"/>
    <w:rsid w:val="00052F1E"/>
    <w:rsid w:val="0005332B"/>
    <w:rsid w:val="00053833"/>
    <w:rsid w:val="000542A3"/>
    <w:rsid w:val="0005468F"/>
    <w:rsid w:val="00054D85"/>
    <w:rsid w:val="00054F90"/>
    <w:rsid w:val="000551E2"/>
    <w:rsid w:val="000564BC"/>
    <w:rsid w:val="000566A8"/>
    <w:rsid w:val="00056D2F"/>
    <w:rsid w:val="00057EC8"/>
    <w:rsid w:val="0006053B"/>
    <w:rsid w:val="00060910"/>
    <w:rsid w:val="00060D02"/>
    <w:rsid w:val="00061541"/>
    <w:rsid w:val="000618FB"/>
    <w:rsid w:val="00062363"/>
    <w:rsid w:val="00063425"/>
    <w:rsid w:val="000634CA"/>
    <w:rsid w:val="00063A8E"/>
    <w:rsid w:val="00065AF9"/>
    <w:rsid w:val="000668CF"/>
    <w:rsid w:val="000675D3"/>
    <w:rsid w:val="0007232F"/>
    <w:rsid w:val="00072356"/>
    <w:rsid w:val="000724E4"/>
    <w:rsid w:val="00072777"/>
    <w:rsid w:val="000731BA"/>
    <w:rsid w:val="00073FE8"/>
    <w:rsid w:val="00074C87"/>
    <w:rsid w:val="00075795"/>
    <w:rsid w:val="00077494"/>
    <w:rsid w:val="00077D0D"/>
    <w:rsid w:val="000808C8"/>
    <w:rsid w:val="00080DAB"/>
    <w:rsid w:val="0008586E"/>
    <w:rsid w:val="00086309"/>
    <w:rsid w:val="00086C81"/>
    <w:rsid w:val="0008714E"/>
    <w:rsid w:val="00087408"/>
    <w:rsid w:val="00091428"/>
    <w:rsid w:val="00092085"/>
    <w:rsid w:val="00092504"/>
    <w:rsid w:val="00092B36"/>
    <w:rsid w:val="00093A3E"/>
    <w:rsid w:val="000948D8"/>
    <w:rsid w:val="00096100"/>
    <w:rsid w:val="000972E4"/>
    <w:rsid w:val="00097EFF"/>
    <w:rsid w:val="000A0A42"/>
    <w:rsid w:val="000A1C61"/>
    <w:rsid w:val="000A3153"/>
    <w:rsid w:val="000A37F5"/>
    <w:rsid w:val="000A53C9"/>
    <w:rsid w:val="000A5C14"/>
    <w:rsid w:val="000A6978"/>
    <w:rsid w:val="000A6AB8"/>
    <w:rsid w:val="000B0011"/>
    <w:rsid w:val="000B203E"/>
    <w:rsid w:val="000B3763"/>
    <w:rsid w:val="000B3BED"/>
    <w:rsid w:val="000B4922"/>
    <w:rsid w:val="000B499B"/>
    <w:rsid w:val="000B55FA"/>
    <w:rsid w:val="000B59E6"/>
    <w:rsid w:val="000B6921"/>
    <w:rsid w:val="000B797A"/>
    <w:rsid w:val="000B799E"/>
    <w:rsid w:val="000B7B9B"/>
    <w:rsid w:val="000C1CDA"/>
    <w:rsid w:val="000C2581"/>
    <w:rsid w:val="000C2B2C"/>
    <w:rsid w:val="000C39D0"/>
    <w:rsid w:val="000C46D6"/>
    <w:rsid w:val="000C4BB7"/>
    <w:rsid w:val="000C5F5F"/>
    <w:rsid w:val="000C666D"/>
    <w:rsid w:val="000C7481"/>
    <w:rsid w:val="000C7EA4"/>
    <w:rsid w:val="000D1972"/>
    <w:rsid w:val="000D2739"/>
    <w:rsid w:val="000D2FB2"/>
    <w:rsid w:val="000D3CF6"/>
    <w:rsid w:val="000D4A95"/>
    <w:rsid w:val="000D4FF9"/>
    <w:rsid w:val="000D5A4D"/>
    <w:rsid w:val="000D5E14"/>
    <w:rsid w:val="000D6CB9"/>
    <w:rsid w:val="000E0856"/>
    <w:rsid w:val="000E0A40"/>
    <w:rsid w:val="000E15BF"/>
    <w:rsid w:val="000E2D8F"/>
    <w:rsid w:val="000E2FE4"/>
    <w:rsid w:val="000E3481"/>
    <w:rsid w:val="000E38A0"/>
    <w:rsid w:val="000E4558"/>
    <w:rsid w:val="000E5508"/>
    <w:rsid w:val="000E6DD9"/>
    <w:rsid w:val="000F1215"/>
    <w:rsid w:val="000F2603"/>
    <w:rsid w:val="000F2809"/>
    <w:rsid w:val="000F3861"/>
    <w:rsid w:val="000F3D30"/>
    <w:rsid w:val="000F4E35"/>
    <w:rsid w:val="000F5678"/>
    <w:rsid w:val="000F670D"/>
    <w:rsid w:val="000F753D"/>
    <w:rsid w:val="0010188D"/>
    <w:rsid w:val="0010241E"/>
    <w:rsid w:val="00102CE2"/>
    <w:rsid w:val="00102E22"/>
    <w:rsid w:val="00104033"/>
    <w:rsid w:val="0010588D"/>
    <w:rsid w:val="00106361"/>
    <w:rsid w:val="00106D87"/>
    <w:rsid w:val="00107C80"/>
    <w:rsid w:val="0011078B"/>
    <w:rsid w:val="00111856"/>
    <w:rsid w:val="00112900"/>
    <w:rsid w:val="00113948"/>
    <w:rsid w:val="00113B69"/>
    <w:rsid w:val="00114331"/>
    <w:rsid w:val="00114383"/>
    <w:rsid w:val="00114798"/>
    <w:rsid w:val="001151AE"/>
    <w:rsid w:val="0011627E"/>
    <w:rsid w:val="00120A53"/>
    <w:rsid w:val="00122B54"/>
    <w:rsid w:val="00123217"/>
    <w:rsid w:val="00123CD2"/>
    <w:rsid w:val="00125BD2"/>
    <w:rsid w:val="00126776"/>
    <w:rsid w:val="0012680D"/>
    <w:rsid w:val="00126D40"/>
    <w:rsid w:val="00127592"/>
    <w:rsid w:val="00131C90"/>
    <w:rsid w:val="00131EBE"/>
    <w:rsid w:val="00131F56"/>
    <w:rsid w:val="00132F70"/>
    <w:rsid w:val="00134A56"/>
    <w:rsid w:val="00135038"/>
    <w:rsid w:val="00135925"/>
    <w:rsid w:val="001360B4"/>
    <w:rsid w:val="001363F5"/>
    <w:rsid w:val="00136A11"/>
    <w:rsid w:val="00136DC0"/>
    <w:rsid w:val="00137280"/>
    <w:rsid w:val="00137BA6"/>
    <w:rsid w:val="00137E31"/>
    <w:rsid w:val="00137FE6"/>
    <w:rsid w:val="00140911"/>
    <w:rsid w:val="0014181E"/>
    <w:rsid w:val="00142962"/>
    <w:rsid w:val="00142E58"/>
    <w:rsid w:val="00143969"/>
    <w:rsid w:val="00143F1E"/>
    <w:rsid w:val="0014428B"/>
    <w:rsid w:val="00144482"/>
    <w:rsid w:val="00145547"/>
    <w:rsid w:val="0014576B"/>
    <w:rsid w:val="0014661F"/>
    <w:rsid w:val="00147706"/>
    <w:rsid w:val="00147CEC"/>
    <w:rsid w:val="00152792"/>
    <w:rsid w:val="001533B2"/>
    <w:rsid w:val="001536EF"/>
    <w:rsid w:val="00153A2E"/>
    <w:rsid w:val="00154D08"/>
    <w:rsid w:val="00155F08"/>
    <w:rsid w:val="001570A6"/>
    <w:rsid w:val="001570FD"/>
    <w:rsid w:val="001578AF"/>
    <w:rsid w:val="00161B56"/>
    <w:rsid w:val="00162006"/>
    <w:rsid w:val="00163BF0"/>
    <w:rsid w:val="00163F9C"/>
    <w:rsid w:val="00165563"/>
    <w:rsid w:val="00165622"/>
    <w:rsid w:val="0016739B"/>
    <w:rsid w:val="00167918"/>
    <w:rsid w:val="0017089C"/>
    <w:rsid w:val="001720E7"/>
    <w:rsid w:val="0017232E"/>
    <w:rsid w:val="00173ABD"/>
    <w:rsid w:val="00176F9A"/>
    <w:rsid w:val="00177AE8"/>
    <w:rsid w:val="0018073F"/>
    <w:rsid w:val="00180D64"/>
    <w:rsid w:val="00181F5B"/>
    <w:rsid w:val="00182547"/>
    <w:rsid w:val="00183383"/>
    <w:rsid w:val="00184E12"/>
    <w:rsid w:val="00185680"/>
    <w:rsid w:val="001876F5"/>
    <w:rsid w:val="00187ED8"/>
    <w:rsid w:val="0019061F"/>
    <w:rsid w:val="0019259A"/>
    <w:rsid w:val="00192A54"/>
    <w:rsid w:val="00192CE8"/>
    <w:rsid w:val="001932FA"/>
    <w:rsid w:val="00194BAC"/>
    <w:rsid w:val="00197013"/>
    <w:rsid w:val="001970FE"/>
    <w:rsid w:val="00197136"/>
    <w:rsid w:val="00197DB7"/>
    <w:rsid w:val="001A0258"/>
    <w:rsid w:val="001A0E27"/>
    <w:rsid w:val="001A130F"/>
    <w:rsid w:val="001A1769"/>
    <w:rsid w:val="001A235C"/>
    <w:rsid w:val="001A2DE7"/>
    <w:rsid w:val="001A4314"/>
    <w:rsid w:val="001A465A"/>
    <w:rsid w:val="001A4F1A"/>
    <w:rsid w:val="001A4F3A"/>
    <w:rsid w:val="001A61D1"/>
    <w:rsid w:val="001A6242"/>
    <w:rsid w:val="001A6456"/>
    <w:rsid w:val="001B08C0"/>
    <w:rsid w:val="001B0C08"/>
    <w:rsid w:val="001B19FE"/>
    <w:rsid w:val="001B286B"/>
    <w:rsid w:val="001B3F2B"/>
    <w:rsid w:val="001B419E"/>
    <w:rsid w:val="001B5443"/>
    <w:rsid w:val="001B5BAB"/>
    <w:rsid w:val="001B5EE7"/>
    <w:rsid w:val="001B670E"/>
    <w:rsid w:val="001C08FA"/>
    <w:rsid w:val="001C0AEA"/>
    <w:rsid w:val="001C0B2F"/>
    <w:rsid w:val="001C22D6"/>
    <w:rsid w:val="001C3CDC"/>
    <w:rsid w:val="001C54A5"/>
    <w:rsid w:val="001C5ECC"/>
    <w:rsid w:val="001C6E2F"/>
    <w:rsid w:val="001C724F"/>
    <w:rsid w:val="001C7994"/>
    <w:rsid w:val="001C7ED7"/>
    <w:rsid w:val="001D121E"/>
    <w:rsid w:val="001D261E"/>
    <w:rsid w:val="001D2D9E"/>
    <w:rsid w:val="001D30D2"/>
    <w:rsid w:val="001D5E61"/>
    <w:rsid w:val="001D6365"/>
    <w:rsid w:val="001D6811"/>
    <w:rsid w:val="001E0FAA"/>
    <w:rsid w:val="001E269A"/>
    <w:rsid w:val="001E2DA6"/>
    <w:rsid w:val="001E2DDC"/>
    <w:rsid w:val="001E4F94"/>
    <w:rsid w:val="001E5064"/>
    <w:rsid w:val="001E5D57"/>
    <w:rsid w:val="001E5FF8"/>
    <w:rsid w:val="001E655F"/>
    <w:rsid w:val="001E690D"/>
    <w:rsid w:val="001E6D0C"/>
    <w:rsid w:val="001E6F78"/>
    <w:rsid w:val="001F014E"/>
    <w:rsid w:val="001F119B"/>
    <w:rsid w:val="001F1540"/>
    <w:rsid w:val="001F175A"/>
    <w:rsid w:val="001F1938"/>
    <w:rsid w:val="001F33DB"/>
    <w:rsid w:val="001F3AD4"/>
    <w:rsid w:val="001F4A53"/>
    <w:rsid w:val="001F503C"/>
    <w:rsid w:val="001F5229"/>
    <w:rsid w:val="001F605A"/>
    <w:rsid w:val="001F6212"/>
    <w:rsid w:val="001F6265"/>
    <w:rsid w:val="001F6682"/>
    <w:rsid w:val="001F66EB"/>
    <w:rsid w:val="001F796E"/>
    <w:rsid w:val="001F7D47"/>
    <w:rsid w:val="001F7FDD"/>
    <w:rsid w:val="002010F2"/>
    <w:rsid w:val="0020191E"/>
    <w:rsid w:val="002022F3"/>
    <w:rsid w:val="00202453"/>
    <w:rsid w:val="00202DDE"/>
    <w:rsid w:val="002034FD"/>
    <w:rsid w:val="00203AF6"/>
    <w:rsid w:val="00206682"/>
    <w:rsid w:val="002067E0"/>
    <w:rsid w:val="002072DE"/>
    <w:rsid w:val="00210967"/>
    <w:rsid w:val="00210E95"/>
    <w:rsid w:val="00211F00"/>
    <w:rsid w:val="00212697"/>
    <w:rsid w:val="00212786"/>
    <w:rsid w:val="00212D08"/>
    <w:rsid w:val="00213C42"/>
    <w:rsid w:val="00214593"/>
    <w:rsid w:val="00216A29"/>
    <w:rsid w:val="00216D35"/>
    <w:rsid w:val="00217461"/>
    <w:rsid w:val="0021748A"/>
    <w:rsid w:val="00217910"/>
    <w:rsid w:val="00217FA4"/>
    <w:rsid w:val="00221056"/>
    <w:rsid w:val="002227E6"/>
    <w:rsid w:val="002232AB"/>
    <w:rsid w:val="002235F2"/>
    <w:rsid w:val="00223EF5"/>
    <w:rsid w:val="00225814"/>
    <w:rsid w:val="00226498"/>
    <w:rsid w:val="002265DB"/>
    <w:rsid w:val="0022683C"/>
    <w:rsid w:val="002268EC"/>
    <w:rsid w:val="00227450"/>
    <w:rsid w:val="002275FE"/>
    <w:rsid w:val="002279D6"/>
    <w:rsid w:val="00227FC1"/>
    <w:rsid w:val="002300CD"/>
    <w:rsid w:val="002307F4"/>
    <w:rsid w:val="00230D13"/>
    <w:rsid w:val="002315EF"/>
    <w:rsid w:val="00231E5C"/>
    <w:rsid w:val="00232C6C"/>
    <w:rsid w:val="00233A75"/>
    <w:rsid w:val="00235921"/>
    <w:rsid w:val="00235C48"/>
    <w:rsid w:val="00235FC0"/>
    <w:rsid w:val="00242C10"/>
    <w:rsid w:val="00242EF6"/>
    <w:rsid w:val="002452C6"/>
    <w:rsid w:val="00245CAD"/>
    <w:rsid w:val="00246195"/>
    <w:rsid w:val="0024659F"/>
    <w:rsid w:val="00246A92"/>
    <w:rsid w:val="00247732"/>
    <w:rsid w:val="0025073B"/>
    <w:rsid w:val="00250F16"/>
    <w:rsid w:val="00251FDC"/>
    <w:rsid w:val="0025263F"/>
    <w:rsid w:val="00253D18"/>
    <w:rsid w:val="00254451"/>
    <w:rsid w:val="002559A9"/>
    <w:rsid w:val="0025644B"/>
    <w:rsid w:val="00256D3E"/>
    <w:rsid w:val="0025768B"/>
    <w:rsid w:val="002578C4"/>
    <w:rsid w:val="00257B67"/>
    <w:rsid w:val="002615CD"/>
    <w:rsid w:val="0026229A"/>
    <w:rsid w:val="0026251C"/>
    <w:rsid w:val="00262DC6"/>
    <w:rsid w:val="00262FE1"/>
    <w:rsid w:val="00263F53"/>
    <w:rsid w:val="00264698"/>
    <w:rsid w:val="002646C1"/>
    <w:rsid w:val="00265295"/>
    <w:rsid w:val="002652DD"/>
    <w:rsid w:val="00270B75"/>
    <w:rsid w:val="0027173F"/>
    <w:rsid w:val="0027186F"/>
    <w:rsid w:val="00271B2D"/>
    <w:rsid w:val="00271CD2"/>
    <w:rsid w:val="002728AA"/>
    <w:rsid w:val="00272D2F"/>
    <w:rsid w:val="0027420C"/>
    <w:rsid w:val="0027420E"/>
    <w:rsid w:val="00274348"/>
    <w:rsid w:val="00275EB4"/>
    <w:rsid w:val="00276A3C"/>
    <w:rsid w:val="00277077"/>
    <w:rsid w:val="0027763B"/>
    <w:rsid w:val="00277838"/>
    <w:rsid w:val="00277A37"/>
    <w:rsid w:val="0028034E"/>
    <w:rsid w:val="00282D17"/>
    <w:rsid w:val="00282FEF"/>
    <w:rsid w:val="00284138"/>
    <w:rsid w:val="0028489C"/>
    <w:rsid w:val="002861D9"/>
    <w:rsid w:val="00286FEC"/>
    <w:rsid w:val="00287BD5"/>
    <w:rsid w:val="002916ED"/>
    <w:rsid w:val="00291A9C"/>
    <w:rsid w:val="0029215C"/>
    <w:rsid w:val="002961FE"/>
    <w:rsid w:val="00296D3A"/>
    <w:rsid w:val="00296DEC"/>
    <w:rsid w:val="002A00B8"/>
    <w:rsid w:val="002A1A24"/>
    <w:rsid w:val="002A2325"/>
    <w:rsid w:val="002A251C"/>
    <w:rsid w:val="002A2664"/>
    <w:rsid w:val="002A3BA0"/>
    <w:rsid w:val="002A3FAB"/>
    <w:rsid w:val="002A444C"/>
    <w:rsid w:val="002A47FC"/>
    <w:rsid w:val="002A4C86"/>
    <w:rsid w:val="002A5FC1"/>
    <w:rsid w:val="002A6EC1"/>
    <w:rsid w:val="002A74EA"/>
    <w:rsid w:val="002A7561"/>
    <w:rsid w:val="002A76F9"/>
    <w:rsid w:val="002B1398"/>
    <w:rsid w:val="002B1FFC"/>
    <w:rsid w:val="002B217B"/>
    <w:rsid w:val="002B3568"/>
    <w:rsid w:val="002B36DF"/>
    <w:rsid w:val="002B5B3F"/>
    <w:rsid w:val="002B6775"/>
    <w:rsid w:val="002C0344"/>
    <w:rsid w:val="002C0631"/>
    <w:rsid w:val="002C0C43"/>
    <w:rsid w:val="002C119D"/>
    <w:rsid w:val="002C1815"/>
    <w:rsid w:val="002C2A6F"/>
    <w:rsid w:val="002C3E60"/>
    <w:rsid w:val="002C5E86"/>
    <w:rsid w:val="002C77FF"/>
    <w:rsid w:val="002C7921"/>
    <w:rsid w:val="002D002F"/>
    <w:rsid w:val="002D05DA"/>
    <w:rsid w:val="002D13F2"/>
    <w:rsid w:val="002D16D6"/>
    <w:rsid w:val="002D24AC"/>
    <w:rsid w:val="002D2544"/>
    <w:rsid w:val="002D28FE"/>
    <w:rsid w:val="002D2AFF"/>
    <w:rsid w:val="002D4E68"/>
    <w:rsid w:val="002D6081"/>
    <w:rsid w:val="002D6A82"/>
    <w:rsid w:val="002D77DE"/>
    <w:rsid w:val="002E0C51"/>
    <w:rsid w:val="002E0EB1"/>
    <w:rsid w:val="002E2A87"/>
    <w:rsid w:val="002E2E77"/>
    <w:rsid w:val="002E36FF"/>
    <w:rsid w:val="002E39FB"/>
    <w:rsid w:val="002E416B"/>
    <w:rsid w:val="002E4590"/>
    <w:rsid w:val="002E4E34"/>
    <w:rsid w:val="002E5327"/>
    <w:rsid w:val="002E6D1C"/>
    <w:rsid w:val="002E708D"/>
    <w:rsid w:val="002F1837"/>
    <w:rsid w:val="002F2369"/>
    <w:rsid w:val="002F268B"/>
    <w:rsid w:val="002F3D02"/>
    <w:rsid w:val="002F40A7"/>
    <w:rsid w:val="002F48F6"/>
    <w:rsid w:val="002F5202"/>
    <w:rsid w:val="002F69FB"/>
    <w:rsid w:val="003005B0"/>
    <w:rsid w:val="00301065"/>
    <w:rsid w:val="00302974"/>
    <w:rsid w:val="003035DB"/>
    <w:rsid w:val="003037E9"/>
    <w:rsid w:val="003054BA"/>
    <w:rsid w:val="00305C41"/>
    <w:rsid w:val="003067B6"/>
    <w:rsid w:val="00306A9D"/>
    <w:rsid w:val="00310E02"/>
    <w:rsid w:val="00311D54"/>
    <w:rsid w:val="0031301A"/>
    <w:rsid w:val="00313452"/>
    <w:rsid w:val="00314794"/>
    <w:rsid w:val="00316A90"/>
    <w:rsid w:val="00317429"/>
    <w:rsid w:val="00317ECB"/>
    <w:rsid w:val="00320125"/>
    <w:rsid w:val="003202EE"/>
    <w:rsid w:val="00320D98"/>
    <w:rsid w:val="00320FE1"/>
    <w:rsid w:val="0032218F"/>
    <w:rsid w:val="0032251D"/>
    <w:rsid w:val="00322983"/>
    <w:rsid w:val="00322CE2"/>
    <w:rsid w:val="00323214"/>
    <w:rsid w:val="003263FE"/>
    <w:rsid w:val="00330DEA"/>
    <w:rsid w:val="00331422"/>
    <w:rsid w:val="003321C6"/>
    <w:rsid w:val="003323CD"/>
    <w:rsid w:val="00333D3F"/>
    <w:rsid w:val="00334716"/>
    <w:rsid w:val="00335010"/>
    <w:rsid w:val="00336E3F"/>
    <w:rsid w:val="003414F3"/>
    <w:rsid w:val="003415B5"/>
    <w:rsid w:val="003431FE"/>
    <w:rsid w:val="003442DF"/>
    <w:rsid w:val="00344491"/>
    <w:rsid w:val="003448C3"/>
    <w:rsid w:val="003449EC"/>
    <w:rsid w:val="00344FC7"/>
    <w:rsid w:val="00345552"/>
    <w:rsid w:val="00350D5F"/>
    <w:rsid w:val="00351C88"/>
    <w:rsid w:val="0035352B"/>
    <w:rsid w:val="00356A86"/>
    <w:rsid w:val="0036062F"/>
    <w:rsid w:val="0036160B"/>
    <w:rsid w:val="00362CDC"/>
    <w:rsid w:val="003631AF"/>
    <w:rsid w:val="0036343C"/>
    <w:rsid w:val="00363750"/>
    <w:rsid w:val="00363AA5"/>
    <w:rsid w:val="00363F43"/>
    <w:rsid w:val="00366787"/>
    <w:rsid w:val="003672C6"/>
    <w:rsid w:val="00367349"/>
    <w:rsid w:val="00367658"/>
    <w:rsid w:val="00367D0E"/>
    <w:rsid w:val="00370699"/>
    <w:rsid w:val="00371700"/>
    <w:rsid w:val="00372ABF"/>
    <w:rsid w:val="00372CBD"/>
    <w:rsid w:val="00372D3E"/>
    <w:rsid w:val="00373227"/>
    <w:rsid w:val="00373FEF"/>
    <w:rsid w:val="00374149"/>
    <w:rsid w:val="00374BE0"/>
    <w:rsid w:val="0037771F"/>
    <w:rsid w:val="00377E73"/>
    <w:rsid w:val="00380F27"/>
    <w:rsid w:val="00381292"/>
    <w:rsid w:val="00382012"/>
    <w:rsid w:val="003832BE"/>
    <w:rsid w:val="0038372F"/>
    <w:rsid w:val="00384434"/>
    <w:rsid w:val="00385B4D"/>
    <w:rsid w:val="003863F6"/>
    <w:rsid w:val="00386848"/>
    <w:rsid w:val="00386C0D"/>
    <w:rsid w:val="00387B74"/>
    <w:rsid w:val="00391E8D"/>
    <w:rsid w:val="00393800"/>
    <w:rsid w:val="00393BE4"/>
    <w:rsid w:val="003940C2"/>
    <w:rsid w:val="00394447"/>
    <w:rsid w:val="003946C0"/>
    <w:rsid w:val="0039542F"/>
    <w:rsid w:val="0039748C"/>
    <w:rsid w:val="003A0050"/>
    <w:rsid w:val="003A4755"/>
    <w:rsid w:val="003A4AF0"/>
    <w:rsid w:val="003A511A"/>
    <w:rsid w:val="003A5467"/>
    <w:rsid w:val="003A5C0D"/>
    <w:rsid w:val="003A65DA"/>
    <w:rsid w:val="003A6C55"/>
    <w:rsid w:val="003A6F11"/>
    <w:rsid w:val="003A777C"/>
    <w:rsid w:val="003B00A1"/>
    <w:rsid w:val="003B01AA"/>
    <w:rsid w:val="003B0216"/>
    <w:rsid w:val="003B0261"/>
    <w:rsid w:val="003B0752"/>
    <w:rsid w:val="003B0EB7"/>
    <w:rsid w:val="003B2374"/>
    <w:rsid w:val="003B3423"/>
    <w:rsid w:val="003B431D"/>
    <w:rsid w:val="003B4B39"/>
    <w:rsid w:val="003B7B70"/>
    <w:rsid w:val="003C14E2"/>
    <w:rsid w:val="003C20D7"/>
    <w:rsid w:val="003C28D5"/>
    <w:rsid w:val="003C2C74"/>
    <w:rsid w:val="003C41E0"/>
    <w:rsid w:val="003C42BB"/>
    <w:rsid w:val="003C6D50"/>
    <w:rsid w:val="003C7600"/>
    <w:rsid w:val="003D19C9"/>
    <w:rsid w:val="003D306B"/>
    <w:rsid w:val="003D3D81"/>
    <w:rsid w:val="003D4274"/>
    <w:rsid w:val="003D4467"/>
    <w:rsid w:val="003D48C4"/>
    <w:rsid w:val="003D57B0"/>
    <w:rsid w:val="003D6C5A"/>
    <w:rsid w:val="003D7AC7"/>
    <w:rsid w:val="003E178E"/>
    <w:rsid w:val="003E18F9"/>
    <w:rsid w:val="003E265E"/>
    <w:rsid w:val="003E29F5"/>
    <w:rsid w:val="003E39BB"/>
    <w:rsid w:val="003E5915"/>
    <w:rsid w:val="003E7FAC"/>
    <w:rsid w:val="003F0630"/>
    <w:rsid w:val="003F0EB5"/>
    <w:rsid w:val="003F0FA6"/>
    <w:rsid w:val="003F13FA"/>
    <w:rsid w:val="003F18E6"/>
    <w:rsid w:val="003F27B1"/>
    <w:rsid w:val="003F2FA3"/>
    <w:rsid w:val="003F3139"/>
    <w:rsid w:val="003F32BC"/>
    <w:rsid w:val="003F3A3D"/>
    <w:rsid w:val="003F3A59"/>
    <w:rsid w:val="003F4FCB"/>
    <w:rsid w:val="003F63C0"/>
    <w:rsid w:val="003F6538"/>
    <w:rsid w:val="003F6F9B"/>
    <w:rsid w:val="003F7244"/>
    <w:rsid w:val="003F75B9"/>
    <w:rsid w:val="004016AE"/>
    <w:rsid w:val="0040182D"/>
    <w:rsid w:val="0040215D"/>
    <w:rsid w:val="00402AB6"/>
    <w:rsid w:val="00404508"/>
    <w:rsid w:val="00404E7F"/>
    <w:rsid w:val="00405259"/>
    <w:rsid w:val="004063F8"/>
    <w:rsid w:val="004069BD"/>
    <w:rsid w:val="00406E77"/>
    <w:rsid w:val="00410AFF"/>
    <w:rsid w:val="0041187F"/>
    <w:rsid w:val="00412971"/>
    <w:rsid w:val="0041459D"/>
    <w:rsid w:val="00415189"/>
    <w:rsid w:val="00415206"/>
    <w:rsid w:val="00416C41"/>
    <w:rsid w:val="00416F97"/>
    <w:rsid w:val="004178CB"/>
    <w:rsid w:val="0042120D"/>
    <w:rsid w:val="0042487D"/>
    <w:rsid w:val="0042580C"/>
    <w:rsid w:val="004267B5"/>
    <w:rsid w:val="00426A90"/>
    <w:rsid w:val="00426BD3"/>
    <w:rsid w:val="0042793F"/>
    <w:rsid w:val="00427AB3"/>
    <w:rsid w:val="00427C05"/>
    <w:rsid w:val="004313CC"/>
    <w:rsid w:val="0043228D"/>
    <w:rsid w:val="00432CAC"/>
    <w:rsid w:val="00434AF3"/>
    <w:rsid w:val="00434F8F"/>
    <w:rsid w:val="004354B6"/>
    <w:rsid w:val="004354F1"/>
    <w:rsid w:val="004364BA"/>
    <w:rsid w:val="00436822"/>
    <w:rsid w:val="00436D22"/>
    <w:rsid w:val="00441EE3"/>
    <w:rsid w:val="00442594"/>
    <w:rsid w:val="004426F1"/>
    <w:rsid w:val="00442FB9"/>
    <w:rsid w:val="004439DB"/>
    <w:rsid w:val="00443AE9"/>
    <w:rsid w:val="0044435B"/>
    <w:rsid w:val="00444448"/>
    <w:rsid w:val="00444920"/>
    <w:rsid w:val="004456B3"/>
    <w:rsid w:val="00445BEF"/>
    <w:rsid w:val="00446364"/>
    <w:rsid w:val="00446BC1"/>
    <w:rsid w:val="0044769F"/>
    <w:rsid w:val="00447A99"/>
    <w:rsid w:val="004502A8"/>
    <w:rsid w:val="00450D95"/>
    <w:rsid w:val="004515FA"/>
    <w:rsid w:val="00451783"/>
    <w:rsid w:val="00451D06"/>
    <w:rsid w:val="00451D6B"/>
    <w:rsid w:val="00452AC6"/>
    <w:rsid w:val="00452FA5"/>
    <w:rsid w:val="00453029"/>
    <w:rsid w:val="0045453B"/>
    <w:rsid w:val="00454664"/>
    <w:rsid w:val="00455141"/>
    <w:rsid w:val="004552A2"/>
    <w:rsid w:val="004565A7"/>
    <w:rsid w:val="00456B03"/>
    <w:rsid w:val="00460C39"/>
    <w:rsid w:val="00460C61"/>
    <w:rsid w:val="00461D3A"/>
    <w:rsid w:val="004621B9"/>
    <w:rsid w:val="00462D74"/>
    <w:rsid w:val="004632F8"/>
    <w:rsid w:val="00463BC1"/>
    <w:rsid w:val="0046436C"/>
    <w:rsid w:val="00466425"/>
    <w:rsid w:val="00470605"/>
    <w:rsid w:val="004707C2"/>
    <w:rsid w:val="004711D7"/>
    <w:rsid w:val="00471DD4"/>
    <w:rsid w:val="0047234B"/>
    <w:rsid w:val="0047355A"/>
    <w:rsid w:val="004739FD"/>
    <w:rsid w:val="00473AEC"/>
    <w:rsid w:val="00474085"/>
    <w:rsid w:val="004745DA"/>
    <w:rsid w:val="00474F04"/>
    <w:rsid w:val="00475455"/>
    <w:rsid w:val="004759BB"/>
    <w:rsid w:val="00475C6E"/>
    <w:rsid w:val="004778C6"/>
    <w:rsid w:val="00477DD8"/>
    <w:rsid w:val="0048003F"/>
    <w:rsid w:val="0048061E"/>
    <w:rsid w:val="004808BB"/>
    <w:rsid w:val="004812EF"/>
    <w:rsid w:val="00481EAF"/>
    <w:rsid w:val="0048242B"/>
    <w:rsid w:val="00483349"/>
    <w:rsid w:val="004836BE"/>
    <w:rsid w:val="00483A62"/>
    <w:rsid w:val="00485CDD"/>
    <w:rsid w:val="00485DC7"/>
    <w:rsid w:val="00486B3D"/>
    <w:rsid w:val="004874B7"/>
    <w:rsid w:val="00487E49"/>
    <w:rsid w:val="00490700"/>
    <w:rsid w:val="004908A5"/>
    <w:rsid w:val="00490A32"/>
    <w:rsid w:val="00490BB8"/>
    <w:rsid w:val="004923B9"/>
    <w:rsid w:val="00493FF5"/>
    <w:rsid w:val="0049491E"/>
    <w:rsid w:val="00494E18"/>
    <w:rsid w:val="004963AE"/>
    <w:rsid w:val="004A0F5D"/>
    <w:rsid w:val="004A2696"/>
    <w:rsid w:val="004A2802"/>
    <w:rsid w:val="004A2B5E"/>
    <w:rsid w:val="004A2CA1"/>
    <w:rsid w:val="004A31B1"/>
    <w:rsid w:val="004A6153"/>
    <w:rsid w:val="004A62BF"/>
    <w:rsid w:val="004A640F"/>
    <w:rsid w:val="004A7499"/>
    <w:rsid w:val="004B174E"/>
    <w:rsid w:val="004B18CE"/>
    <w:rsid w:val="004B1E1B"/>
    <w:rsid w:val="004B3E50"/>
    <w:rsid w:val="004B4226"/>
    <w:rsid w:val="004B5781"/>
    <w:rsid w:val="004B5967"/>
    <w:rsid w:val="004B5DFB"/>
    <w:rsid w:val="004B65B3"/>
    <w:rsid w:val="004B7430"/>
    <w:rsid w:val="004C00C2"/>
    <w:rsid w:val="004C0F4C"/>
    <w:rsid w:val="004C163A"/>
    <w:rsid w:val="004C1861"/>
    <w:rsid w:val="004C1B95"/>
    <w:rsid w:val="004C2DBC"/>
    <w:rsid w:val="004C534F"/>
    <w:rsid w:val="004C5AB2"/>
    <w:rsid w:val="004C5D84"/>
    <w:rsid w:val="004C7D75"/>
    <w:rsid w:val="004D03B4"/>
    <w:rsid w:val="004D1104"/>
    <w:rsid w:val="004D3450"/>
    <w:rsid w:val="004D3539"/>
    <w:rsid w:val="004D5F6B"/>
    <w:rsid w:val="004D675C"/>
    <w:rsid w:val="004D6807"/>
    <w:rsid w:val="004D792B"/>
    <w:rsid w:val="004E05ED"/>
    <w:rsid w:val="004E07B7"/>
    <w:rsid w:val="004E0932"/>
    <w:rsid w:val="004E0980"/>
    <w:rsid w:val="004E1E40"/>
    <w:rsid w:val="004E3552"/>
    <w:rsid w:val="004E5098"/>
    <w:rsid w:val="004E5111"/>
    <w:rsid w:val="004E78BC"/>
    <w:rsid w:val="004F0088"/>
    <w:rsid w:val="004F01FD"/>
    <w:rsid w:val="004F0D7C"/>
    <w:rsid w:val="004F1741"/>
    <w:rsid w:val="004F2415"/>
    <w:rsid w:val="004F2A1B"/>
    <w:rsid w:val="004F33D0"/>
    <w:rsid w:val="004F3508"/>
    <w:rsid w:val="004F3D9A"/>
    <w:rsid w:val="004F4D3C"/>
    <w:rsid w:val="004F53A0"/>
    <w:rsid w:val="004F7241"/>
    <w:rsid w:val="005004D0"/>
    <w:rsid w:val="00501144"/>
    <w:rsid w:val="00501957"/>
    <w:rsid w:val="00501A95"/>
    <w:rsid w:val="0050223B"/>
    <w:rsid w:val="00503103"/>
    <w:rsid w:val="00503BFF"/>
    <w:rsid w:val="005045F8"/>
    <w:rsid w:val="00504FBA"/>
    <w:rsid w:val="005068FA"/>
    <w:rsid w:val="0050725C"/>
    <w:rsid w:val="00507990"/>
    <w:rsid w:val="00511786"/>
    <w:rsid w:val="00513240"/>
    <w:rsid w:val="00515322"/>
    <w:rsid w:val="00516E4B"/>
    <w:rsid w:val="00524251"/>
    <w:rsid w:val="00524537"/>
    <w:rsid w:val="005258B8"/>
    <w:rsid w:val="00526BFD"/>
    <w:rsid w:val="00527B50"/>
    <w:rsid w:val="00530710"/>
    <w:rsid w:val="00531FDF"/>
    <w:rsid w:val="00532922"/>
    <w:rsid w:val="00532AE2"/>
    <w:rsid w:val="005330DA"/>
    <w:rsid w:val="00535DCD"/>
    <w:rsid w:val="00536A29"/>
    <w:rsid w:val="00536F73"/>
    <w:rsid w:val="0053767F"/>
    <w:rsid w:val="00540238"/>
    <w:rsid w:val="005414B8"/>
    <w:rsid w:val="005423E3"/>
    <w:rsid w:val="005432BC"/>
    <w:rsid w:val="00545FEA"/>
    <w:rsid w:val="00546A5D"/>
    <w:rsid w:val="00546EA8"/>
    <w:rsid w:val="005471BD"/>
    <w:rsid w:val="0054740D"/>
    <w:rsid w:val="00547E68"/>
    <w:rsid w:val="00550440"/>
    <w:rsid w:val="0055259A"/>
    <w:rsid w:val="00552798"/>
    <w:rsid w:val="005542EF"/>
    <w:rsid w:val="005543FD"/>
    <w:rsid w:val="00555D76"/>
    <w:rsid w:val="0055625E"/>
    <w:rsid w:val="0055665E"/>
    <w:rsid w:val="00556994"/>
    <w:rsid w:val="005572FA"/>
    <w:rsid w:val="0055754E"/>
    <w:rsid w:val="005612B0"/>
    <w:rsid w:val="00562445"/>
    <w:rsid w:val="00562598"/>
    <w:rsid w:val="0056404F"/>
    <w:rsid w:val="0056427D"/>
    <w:rsid w:val="00564974"/>
    <w:rsid w:val="005655CF"/>
    <w:rsid w:val="00565A88"/>
    <w:rsid w:val="00565DF3"/>
    <w:rsid w:val="005663C5"/>
    <w:rsid w:val="0057103A"/>
    <w:rsid w:val="005710C3"/>
    <w:rsid w:val="00571EAA"/>
    <w:rsid w:val="00572B6D"/>
    <w:rsid w:val="00572EB3"/>
    <w:rsid w:val="00573B04"/>
    <w:rsid w:val="00574BE1"/>
    <w:rsid w:val="00577548"/>
    <w:rsid w:val="00577A5B"/>
    <w:rsid w:val="00577D0F"/>
    <w:rsid w:val="00577ECF"/>
    <w:rsid w:val="0058060A"/>
    <w:rsid w:val="00580F2D"/>
    <w:rsid w:val="005818CD"/>
    <w:rsid w:val="00581CB9"/>
    <w:rsid w:val="00582778"/>
    <w:rsid w:val="005866CC"/>
    <w:rsid w:val="00587194"/>
    <w:rsid w:val="005914DD"/>
    <w:rsid w:val="00591784"/>
    <w:rsid w:val="00592FF8"/>
    <w:rsid w:val="00594939"/>
    <w:rsid w:val="00594AB7"/>
    <w:rsid w:val="00597315"/>
    <w:rsid w:val="0059776A"/>
    <w:rsid w:val="00597E81"/>
    <w:rsid w:val="005A220C"/>
    <w:rsid w:val="005A2E41"/>
    <w:rsid w:val="005A3228"/>
    <w:rsid w:val="005B0384"/>
    <w:rsid w:val="005B1617"/>
    <w:rsid w:val="005B254F"/>
    <w:rsid w:val="005B2797"/>
    <w:rsid w:val="005B3188"/>
    <w:rsid w:val="005B33C2"/>
    <w:rsid w:val="005B4C5F"/>
    <w:rsid w:val="005B73F7"/>
    <w:rsid w:val="005C0ACF"/>
    <w:rsid w:val="005C0CBE"/>
    <w:rsid w:val="005C33D7"/>
    <w:rsid w:val="005C3AB3"/>
    <w:rsid w:val="005C4AC8"/>
    <w:rsid w:val="005C4DC6"/>
    <w:rsid w:val="005C56AB"/>
    <w:rsid w:val="005C7CC9"/>
    <w:rsid w:val="005D0A6C"/>
    <w:rsid w:val="005D156E"/>
    <w:rsid w:val="005D1CB4"/>
    <w:rsid w:val="005D1F6C"/>
    <w:rsid w:val="005D3C12"/>
    <w:rsid w:val="005D4235"/>
    <w:rsid w:val="005D669D"/>
    <w:rsid w:val="005D6762"/>
    <w:rsid w:val="005D7199"/>
    <w:rsid w:val="005E0415"/>
    <w:rsid w:val="005E0BC5"/>
    <w:rsid w:val="005E1441"/>
    <w:rsid w:val="005E1B60"/>
    <w:rsid w:val="005E2716"/>
    <w:rsid w:val="005E2EA9"/>
    <w:rsid w:val="005E4162"/>
    <w:rsid w:val="005E479D"/>
    <w:rsid w:val="005E6F0A"/>
    <w:rsid w:val="005E7E06"/>
    <w:rsid w:val="005F1234"/>
    <w:rsid w:val="005F14F6"/>
    <w:rsid w:val="005F1B3E"/>
    <w:rsid w:val="005F2B30"/>
    <w:rsid w:val="005F4F2C"/>
    <w:rsid w:val="005F4FCE"/>
    <w:rsid w:val="005F51D4"/>
    <w:rsid w:val="005F5DF7"/>
    <w:rsid w:val="005F5DF9"/>
    <w:rsid w:val="005F79BC"/>
    <w:rsid w:val="006016CF"/>
    <w:rsid w:val="00602AD8"/>
    <w:rsid w:val="00603004"/>
    <w:rsid w:val="00603A42"/>
    <w:rsid w:val="0060543B"/>
    <w:rsid w:val="0060563B"/>
    <w:rsid w:val="00605703"/>
    <w:rsid w:val="00605D4F"/>
    <w:rsid w:val="006060E1"/>
    <w:rsid w:val="006061BD"/>
    <w:rsid w:val="0060684A"/>
    <w:rsid w:val="00610F11"/>
    <w:rsid w:val="00613815"/>
    <w:rsid w:val="00613C40"/>
    <w:rsid w:val="006142C8"/>
    <w:rsid w:val="00614B95"/>
    <w:rsid w:val="00614CC9"/>
    <w:rsid w:val="00616672"/>
    <w:rsid w:val="00616D05"/>
    <w:rsid w:val="00616D87"/>
    <w:rsid w:val="00617D60"/>
    <w:rsid w:val="00620016"/>
    <w:rsid w:val="00620B40"/>
    <w:rsid w:val="00620FE0"/>
    <w:rsid w:val="006234E9"/>
    <w:rsid w:val="0062459C"/>
    <w:rsid w:val="006254A6"/>
    <w:rsid w:val="0062553A"/>
    <w:rsid w:val="00625C60"/>
    <w:rsid w:val="00626921"/>
    <w:rsid w:val="006269C9"/>
    <w:rsid w:val="0062709D"/>
    <w:rsid w:val="0062713D"/>
    <w:rsid w:val="006322A8"/>
    <w:rsid w:val="00633094"/>
    <w:rsid w:val="0063395E"/>
    <w:rsid w:val="00635CFE"/>
    <w:rsid w:val="00636535"/>
    <w:rsid w:val="00636CBC"/>
    <w:rsid w:val="00637DD2"/>
    <w:rsid w:val="00643173"/>
    <w:rsid w:val="006432C2"/>
    <w:rsid w:val="0064440F"/>
    <w:rsid w:val="00645198"/>
    <w:rsid w:val="00645530"/>
    <w:rsid w:val="00645829"/>
    <w:rsid w:val="00645DF4"/>
    <w:rsid w:val="00645E8C"/>
    <w:rsid w:val="006475BA"/>
    <w:rsid w:val="00650276"/>
    <w:rsid w:val="00650E43"/>
    <w:rsid w:val="0065279A"/>
    <w:rsid w:val="00652A15"/>
    <w:rsid w:val="006542CA"/>
    <w:rsid w:val="0065591F"/>
    <w:rsid w:val="00655FFC"/>
    <w:rsid w:val="00656A0D"/>
    <w:rsid w:val="00656E32"/>
    <w:rsid w:val="00660637"/>
    <w:rsid w:val="006608BA"/>
    <w:rsid w:val="00662E42"/>
    <w:rsid w:val="006630FC"/>
    <w:rsid w:val="00663EA1"/>
    <w:rsid w:val="00665BFF"/>
    <w:rsid w:val="00665E8A"/>
    <w:rsid w:val="006662AD"/>
    <w:rsid w:val="00666375"/>
    <w:rsid w:val="006666F2"/>
    <w:rsid w:val="00666C9F"/>
    <w:rsid w:val="0067028A"/>
    <w:rsid w:val="00670BE6"/>
    <w:rsid w:val="00670EFC"/>
    <w:rsid w:val="006713CA"/>
    <w:rsid w:val="00672CA3"/>
    <w:rsid w:val="006739BF"/>
    <w:rsid w:val="00673B05"/>
    <w:rsid w:val="00675740"/>
    <w:rsid w:val="00677710"/>
    <w:rsid w:val="00680073"/>
    <w:rsid w:val="00680B58"/>
    <w:rsid w:val="00680ED7"/>
    <w:rsid w:val="00681B7F"/>
    <w:rsid w:val="00683932"/>
    <w:rsid w:val="00683A0A"/>
    <w:rsid w:val="0068414F"/>
    <w:rsid w:val="00686074"/>
    <w:rsid w:val="00686775"/>
    <w:rsid w:val="00686F04"/>
    <w:rsid w:val="006900E6"/>
    <w:rsid w:val="0069105B"/>
    <w:rsid w:val="00693178"/>
    <w:rsid w:val="00694E23"/>
    <w:rsid w:val="006951B5"/>
    <w:rsid w:val="006955C0"/>
    <w:rsid w:val="00696358"/>
    <w:rsid w:val="00697951"/>
    <w:rsid w:val="006A0A3F"/>
    <w:rsid w:val="006A1142"/>
    <w:rsid w:val="006A222B"/>
    <w:rsid w:val="006A285E"/>
    <w:rsid w:val="006A28DF"/>
    <w:rsid w:val="006A2CA0"/>
    <w:rsid w:val="006A3B48"/>
    <w:rsid w:val="006A3B78"/>
    <w:rsid w:val="006A3FFD"/>
    <w:rsid w:val="006A4092"/>
    <w:rsid w:val="006A4200"/>
    <w:rsid w:val="006A4D0C"/>
    <w:rsid w:val="006A58B9"/>
    <w:rsid w:val="006A68F4"/>
    <w:rsid w:val="006B0338"/>
    <w:rsid w:val="006B1063"/>
    <w:rsid w:val="006B1AB5"/>
    <w:rsid w:val="006B2744"/>
    <w:rsid w:val="006B276E"/>
    <w:rsid w:val="006B32D5"/>
    <w:rsid w:val="006B32EB"/>
    <w:rsid w:val="006B33F0"/>
    <w:rsid w:val="006B397E"/>
    <w:rsid w:val="006B3FBB"/>
    <w:rsid w:val="006B4701"/>
    <w:rsid w:val="006B48C4"/>
    <w:rsid w:val="006B535C"/>
    <w:rsid w:val="006B56EF"/>
    <w:rsid w:val="006B58A0"/>
    <w:rsid w:val="006B591A"/>
    <w:rsid w:val="006B5999"/>
    <w:rsid w:val="006B6EBA"/>
    <w:rsid w:val="006B7F98"/>
    <w:rsid w:val="006C05EA"/>
    <w:rsid w:val="006C0C44"/>
    <w:rsid w:val="006C0C78"/>
    <w:rsid w:val="006C268A"/>
    <w:rsid w:val="006C5ECE"/>
    <w:rsid w:val="006D11F3"/>
    <w:rsid w:val="006D1930"/>
    <w:rsid w:val="006D1E89"/>
    <w:rsid w:val="006D2676"/>
    <w:rsid w:val="006D3B95"/>
    <w:rsid w:val="006D4EB4"/>
    <w:rsid w:val="006D50CF"/>
    <w:rsid w:val="006D5BB9"/>
    <w:rsid w:val="006D7AA9"/>
    <w:rsid w:val="006D7F0E"/>
    <w:rsid w:val="006E08C4"/>
    <w:rsid w:val="006E1281"/>
    <w:rsid w:val="006E3456"/>
    <w:rsid w:val="006E4BBA"/>
    <w:rsid w:val="006E4BE3"/>
    <w:rsid w:val="006E5D4D"/>
    <w:rsid w:val="006E6413"/>
    <w:rsid w:val="006E7B53"/>
    <w:rsid w:val="006F1A11"/>
    <w:rsid w:val="006F1C46"/>
    <w:rsid w:val="006F41FB"/>
    <w:rsid w:val="006F6C5C"/>
    <w:rsid w:val="00700CE7"/>
    <w:rsid w:val="00702697"/>
    <w:rsid w:val="0070356B"/>
    <w:rsid w:val="00703CB2"/>
    <w:rsid w:val="00703F92"/>
    <w:rsid w:val="007041F7"/>
    <w:rsid w:val="0070515B"/>
    <w:rsid w:val="00706943"/>
    <w:rsid w:val="00706E24"/>
    <w:rsid w:val="00711706"/>
    <w:rsid w:val="00711D0A"/>
    <w:rsid w:val="00712A93"/>
    <w:rsid w:val="00713037"/>
    <w:rsid w:val="00713172"/>
    <w:rsid w:val="007143BE"/>
    <w:rsid w:val="00714411"/>
    <w:rsid w:val="00714D6A"/>
    <w:rsid w:val="00717708"/>
    <w:rsid w:val="00720267"/>
    <w:rsid w:val="0072035A"/>
    <w:rsid w:val="007218EF"/>
    <w:rsid w:val="00722EAC"/>
    <w:rsid w:val="007248EA"/>
    <w:rsid w:val="00724FFC"/>
    <w:rsid w:val="00725479"/>
    <w:rsid w:val="00725EBE"/>
    <w:rsid w:val="00726E8C"/>
    <w:rsid w:val="007272D8"/>
    <w:rsid w:val="007273F0"/>
    <w:rsid w:val="0073096A"/>
    <w:rsid w:val="0073248E"/>
    <w:rsid w:val="007326F6"/>
    <w:rsid w:val="007334AD"/>
    <w:rsid w:val="00733922"/>
    <w:rsid w:val="00735288"/>
    <w:rsid w:val="00735CDB"/>
    <w:rsid w:val="00736602"/>
    <w:rsid w:val="00736723"/>
    <w:rsid w:val="00736A42"/>
    <w:rsid w:val="0073750E"/>
    <w:rsid w:val="00740040"/>
    <w:rsid w:val="0074114B"/>
    <w:rsid w:val="00741599"/>
    <w:rsid w:val="00741B13"/>
    <w:rsid w:val="00742017"/>
    <w:rsid w:val="00742283"/>
    <w:rsid w:val="0074448F"/>
    <w:rsid w:val="00744638"/>
    <w:rsid w:val="00744BA9"/>
    <w:rsid w:val="007450D5"/>
    <w:rsid w:val="0074511B"/>
    <w:rsid w:val="00745516"/>
    <w:rsid w:val="0074660C"/>
    <w:rsid w:val="0075108B"/>
    <w:rsid w:val="0075156F"/>
    <w:rsid w:val="00752023"/>
    <w:rsid w:val="00752EF7"/>
    <w:rsid w:val="00753724"/>
    <w:rsid w:val="00753AB6"/>
    <w:rsid w:val="00754B11"/>
    <w:rsid w:val="0075533B"/>
    <w:rsid w:val="007569AB"/>
    <w:rsid w:val="00756D72"/>
    <w:rsid w:val="007578E3"/>
    <w:rsid w:val="007608D1"/>
    <w:rsid w:val="0076109F"/>
    <w:rsid w:val="007616EA"/>
    <w:rsid w:val="007624A5"/>
    <w:rsid w:val="00762890"/>
    <w:rsid w:val="00763662"/>
    <w:rsid w:val="007639BB"/>
    <w:rsid w:val="00764CC1"/>
    <w:rsid w:val="0076590A"/>
    <w:rsid w:val="0076678F"/>
    <w:rsid w:val="00770856"/>
    <w:rsid w:val="007717D8"/>
    <w:rsid w:val="007741C1"/>
    <w:rsid w:val="00774762"/>
    <w:rsid w:val="007747B6"/>
    <w:rsid w:val="00774A61"/>
    <w:rsid w:val="007761D6"/>
    <w:rsid w:val="007762A8"/>
    <w:rsid w:val="00776878"/>
    <w:rsid w:val="00780F6C"/>
    <w:rsid w:val="00781B2E"/>
    <w:rsid w:val="007827BA"/>
    <w:rsid w:val="007831A4"/>
    <w:rsid w:val="00783ABE"/>
    <w:rsid w:val="007854F5"/>
    <w:rsid w:val="00786A21"/>
    <w:rsid w:val="00786A32"/>
    <w:rsid w:val="00787287"/>
    <w:rsid w:val="0079052A"/>
    <w:rsid w:val="007910D6"/>
    <w:rsid w:val="007927E0"/>
    <w:rsid w:val="00792BF0"/>
    <w:rsid w:val="00792D47"/>
    <w:rsid w:val="00793C2D"/>
    <w:rsid w:val="007942DB"/>
    <w:rsid w:val="007947CA"/>
    <w:rsid w:val="00794901"/>
    <w:rsid w:val="0079520B"/>
    <w:rsid w:val="00796051"/>
    <w:rsid w:val="00796707"/>
    <w:rsid w:val="00796A24"/>
    <w:rsid w:val="00797509"/>
    <w:rsid w:val="007A0132"/>
    <w:rsid w:val="007A1B50"/>
    <w:rsid w:val="007A1ED6"/>
    <w:rsid w:val="007A22A6"/>
    <w:rsid w:val="007A2392"/>
    <w:rsid w:val="007A2B0B"/>
    <w:rsid w:val="007A2ED9"/>
    <w:rsid w:val="007A447A"/>
    <w:rsid w:val="007A4E0B"/>
    <w:rsid w:val="007A5768"/>
    <w:rsid w:val="007A679C"/>
    <w:rsid w:val="007A7AE2"/>
    <w:rsid w:val="007B13F4"/>
    <w:rsid w:val="007B2028"/>
    <w:rsid w:val="007B3C2C"/>
    <w:rsid w:val="007B4AE5"/>
    <w:rsid w:val="007B5637"/>
    <w:rsid w:val="007B574E"/>
    <w:rsid w:val="007B5F76"/>
    <w:rsid w:val="007B7263"/>
    <w:rsid w:val="007B7836"/>
    <w:rsid w:val="007B7A8B"/>
    <w:rsid w:val="007C0C55"/>
    <w:rsid w:val="007C0D92"/>
    <w:rsid w:val="007C30F5"/>
    <w:rsid w:val="007C3413"/>
    <w:rsid w:val="007C3BF1"/>
    <w:rsid w:val="007C4147"/>
    <w:rsid w:val="007C42D4"/>
    <w:rsid w:val="007C60FC"/>
    <w:rsid w:val="007C64DD"/>
    <w:rsid w:val="007C6BC3"/>
    <w:rsid w:val="007C72CF"/>
    <w:rsid w:val="007C7BA2"/>
    <w:rsid w:val="007D02B8"/>
    <w:rsid w:val="007D08CE"/>
    <w:rsid w:val="007D1A1C"/>
    <w:rsid w:val="007D550E"/>
    <w:rsid w:val="007D655A"/>
    <w:rsid w:val="007D6702"/>
    <w:rsid w:val="007D7444"/>
    <w:rsid w:val="007E0F68"/>
    <w:rsid w:val="007E1A93"/>
    <w:rsid w:val="007E1C0C"/>
    <w:rsid w:val="007E30E2"/>
    <w:rsid w:val="007E3154"/>
    <w:rsid w:val="007E4755"/>
    <w:rsid w:val="007E4F61"/>
    <w:rsid w:val="007E692A"/>
    <w:rsid w:val="007E74E4"/>
    <w:rsid w:val="007F0B2B"/>
    <w:rsid w:val="007F1143"/>
    <w:rsid w:val="007F18EC"/>
    <w:rsid w:val="007F4633"/>
    <w:rsid w:val="007F4B0E"/>
    <w:rsid w:val="007F52EC"/>
    <w:rsid w:val="007F55CA"/>
    <w:rsid w:val="007F65F2"/>
    <w:rsid w:val="007F6CDF"/>
    <w:rsid w:val="0080023D"/>
    <w:rsid w:val="00804C71"/>
    <w:rsid w:val="00804F2D"/>
    <w:rsid w:val="00805365"/>
    <w:rsid w:val="00805B36"/>
    <w:rsid w:val="008065AD"/>
    <w:rsid w:val="0081012D"/>
    <w:rsid w:val="00810189"/>
    <w:rsid w:val="0081030F"/>
    <w:rsid w:val="0081218A"/>
    <w:rsid w:val="00812B5A"/>
    <w:rsid w:val="00813952"/>
    <w:rsid w:val="00813BD8"/>
    <w:rsid w:val="00814343"/>
    <w:rsid w:val="00814CD2"/>
    <w:rsid w:val="0081587A"/>
    <w:rsid w:val="00816C1E"/>
    <w:rsid w:val="008201CA"/>
    <w:rsid w:val="00820BE9"/>
    <w:rsid w:val="008216BE"/>
    <w:rsid w:val="0082393C"/>
    <w:rsid w:val="00824B6B"/>
    <w:rsid w:val="00825975"/>
    <w:rsid w:val="00826DA3"/>
    <w:rsid w:val="008272B5"/>
    <w:rsid w:val="0083009C"/>
    <w:rsid w:val="00830179"/>
    <w:rsid w:val="00830C2A"/>
    <w:rsid w:val="00831E77"/>
    <w:rsid w:val="0083240D"/>
    <w:rsid w:val="0083252E"/>
    <w:rsid w:val="008332DC"/>
    <w:rsid w:val="008343B1"/>
    <w:rsid w:val="00834806"/>
    <w:rsid w:val="0083558A"/>
    <w:rsid w:val="00835DAC"/>
    <w:rsid w:val="00837D7C"/>
    <w:rsid w:val="008414CB"/>
    <w:rsid w:val="00842A6C"/>
    <w:rsid w:val="00843DA1"/>
    <w:rsid w:val="00844378"/>
    <w:rsid w:val="008444E8"/>
    <w:rsid w:val="0084471C"/>
    <w:rsid w:val="00844D42"/>
    <w:rsid w:val="008453A5"/>
    <w:rsid w:val="00845B61"/>
    <w:rsid w:val="0084702E"/>
    <w:rsid w:val="008476AC"/>
    <w:rsid w:val="00847FAA"/>
    <w:rsid w:val="00850769"/>
    <w:rsid w:val="0085080A"/>
    <w:rsid w:val="00850AA8"/>
    <w:rsid w:val="00852003"/>
    <w:rsid w:val="008523DC"/>
    <w:rsid w:val="00854232"/>
    <w:rsid w:val="00855630"/>
    <w:rsid w:val="00855C35"/>
    <w:rsid w:val="00856474"/>
    <w:rsid w:val="0085719C"/>
    <w:rsid w:val="00862AF7"/>
    <w:rsid w:val="00862DF4"/>
    <w:rsid w:val="008630C4"/>
    <w:rsid w:val="008635C9"/>
    <w:rsid w:val="00863942"/>
    <w:rsid w:val="00863B3D"/>
    <w:rsid w:val="00865415"/>
    <w:rsid w:val="00865A42"/>
    <w:rsid w:val="00865FEE"/>
    <w:rsid w:val="00866240"/>
    <w:rsid w:val="008666F8"/>
    <w:rsid w:val="008677FD"/>
    <w:rsid w:val="0087087E"/>
    <w:rsid w:val="00871252"/>
    <w:rsid w:val="0087318D"/>
    <w:rsid w:val="008748C4"/>
    <w:rsid w:val="00874EFF"/>
    <w:rsid w:val="00875853"/>
    <w:rsid w:val="008766A4"/>
    <w:rsid w:val="00877A74"/>
    <w:rsid w:val="00877D84"/>
    <w:rsid w:val="008815E4"/>
    <w:rsid w:val="00881960"/>
    <w:rsid w:val="0088490A"/>
    <w:rsid w:val="00885943"/>
    <w:rsid w:val="00886A96"/>
    <w:rsid w:val="008902C4"/>
    <w:rsid w:val="008917B1"/>
    <w:rsid w:val="00892AF4"/>
    <w:rsid w:val="00894881"/>
    <w:rsid w:val="00895081"/>
    <w:rsid w:val="008953BE"/>
    <w:rsid w:val="008966A4"/>
    <w:rsid w:val="0089718F"/>
    <w:rsid w:val="008A0134"/>
    <w:rsid w:val="008A0BFD"/>
    <w:rsid w:val="008A10A3"/>
    <w:rsid w:val="008A1708"/>
    <w:rsid w:val="008A1AFB"/>
    <w:rsid w:val="008A26FE"/>
    <w:rsid w:val="008A37AB"/>
    <w:rsid w:val="008A396B"/>
    <w:rsid w:val="008A3ABF"/>
    <w:rsid w:val="008A4C95"/>
    <w:rsid w:val="008A4F02"/>
    <w:rsid w:val="008A5604"/>
    <w:rsid w:val="008A58EA"/>
    <w:rsid w:val="008A66ED"/>
    <w:rsid w:val="008A6B39"/>
    <w:rsid w:val="008A7465"/>
    <w:rsid w:val="008B01E2"/>
    <w:rsid w:val="008B0A5C"/>
    <w:rsid w:val="008B5601"/>
    <w:rsid w:val="008B7197"/>
    <w:rsid w:val="008C0344"/>
    <w:rsid w:val="008C1513"/>
    <w:rsid w:val="008C1573"/>
    <w:rsid w:val="008C2D1C"/>
    <w:rsid w:val="008C4F0C"/>
    <w:rsid w:val="008C502F"/>
    <w:rsid w:val="008C6DE9"/>
    <w:rsid w:val="008C7049"/>
    <w:rsid w:val="008C7678"/>
    <w:rsid w:val="008C7999"/>
    <w:rsid w:val="008D276B"/>
    <w:rsid w:val="008D2993"/>
    <w:rsid w:val="008D40AB"/>
    <w:rsid w:val="008D4351"/>
    <w:rsid w:val="008D524B"/>
    <w:rsid w:val="008D6AFF"/>
    <w:rsid w:val="008D6F37"/>
    <w:rsid w:val="008D7F7D"/>
    <w:rsid w:val="008E0F1E"/>
    <w:rsid w:val="008E18A3"/>
    <w:rsid w:val="008E1D5F"/>
    <w:rsid w:val="008E1D96"/>
    <w:rsid w:val="008E3DD0"/>
    <w:rsid w:val="008E4D7E"/>
    <w:rsid w:val="008E4E01"/>
    <w:rsid w:val="008E4E2D"/>
    <w:rsid w:val="008E52A6"/>
    <w:rsid w:val="008E7337"/>
    <w:rsid w:val="008F00BF"/>
    <w:rsid w:val="008F00D6"/>
    <w:rsid w:val="008F0897"/>
    <w:rsid w:val="008F1821"/>
    <w:rsid w:val="008F1D5C"/>
    <w:rsid w:val="008F2C02"/>
    <w:rsid w:val="008F38EA"/>
    <w:rsid w:val="008F5742"/>
    <w:rsid w:val="008F6DEA"/>
    <w:rsid w:val="008F7095"/>
    <w:rsid w:val="008F70CF"/>
    <w:rsid w:val="0090119A"/>
    <w:rsid w:val="00901330"/>
    <w:rsid w:val="0090240E"/>
    <w:rsid w:val="00903E79"/>
    <w:rsid w:val="00904673"/>
    <w:rsid w:val="00904807"/>
    <w:rsid w:val="00905737"/>
    <w:rsid w:val="00905E03"/>
    <w:rsid w:val="009064E2"/>
    <w:rsid w:val="00906BF0"/>
    <w:rsid w:val="00910873"/>
    <w:rsid w:val="00910A0E"/>
    <w:rsid w:val="00911AE4"/>
    <w:rsid w:val="009125A6"/>
    <w:rsid w:val="00913E1F"/>
    <w:rsid w:val="00914417"/>
    <w:rsid w:val="009163B9"/>
    <w:rsid w:val="00916CB6"/>
    <w:rsid w:val="00917C8C"/>
    <w:rsid w:val="00920409"/>
    <w:rsid w:val="00920C28"/>
    <w:rsid w:val="00920EF3"/>
    <w:rsid w:val="0092107B"/>
    <w:rsid w:val="00921E04"/>
    <w:rsid w:val="00922C6D"/>
    <w:rsid w:val="00922CE6"/>
    <w:rsid w:val="00922F0F"/>
    <w:rsid w:val="00923B67"/>
    <w:rsid w:val="00923B82"/>
    <w:rsid w:val="00923E07"/>
    <w:rsid w:val="00924249"/>
    <w:rsid w:val="009243A2"/>
    <w:rsid w:val="00924DB5"/>
    <w:rsid w:val="00925634"/>
    <w:rsid w:val="009261BA"/>
    <w:rsid w:val="00926CCF"/>
    <w:rsid w:val="00930B04"/>
    <w:rsid w:val="00930C71"/>
    <w:rsid w:val="00930F67"/>
    <w:rsid w:val="00931309"/>
    <w:rsid w:val="009315D3"/>
    <w:rsid w:val="009341E4"/>
    <w:rsid w:val="00935276"/>
    <w:rsid w:val="009371BE"/>
    <w:rsid w:val="00937B6A"/>
    <w:rsid w:val="00942F7A"/>
    <w:rsid w:val="00943B05"/>
    <w:rsid w:val="00944647"/>
    <w:rsid w:val="009448A7"/>
    <w:rsid w:val="00944E97"/>
    <w:rsid w:val="0094545D"/>
    <w:rsid w:val="00946A49"/>
    <w:rsid w:val="00946C0B"/>
    <w:rsid w:val="009471AB"/>
    <w:rsid w:val="00951627"/>
    <w:rsid w:val="0095201E"/>
    <w:rsid w:val="00955F1A"/>
    <w:rsid w:val="00956988"/>
    <w:rsid w:val="00956F6C"/>
    <w:rsid w:val="009577FA"/>
    <w:rsid w:val="00957946"/>
    <w:rsid w:val="00960076"/>
    <w:rsid w:val="00960B86"/>
    <w:rsid w:val="009612FC"/>
    <w:rsid w:val="00961955"/>
    <w:rsid w:val="00961F9E"/>
    <w:rsid w:val="00962C85"/>
    <w:rsid w:val="00964496"/>
    <w:rsid w:val="00964CCC"/>
    <w:rsid w:val="0096520D"/>
    <w:rsid w:val="009652EA"/>
    <w:rsid w:val="009663D2"/>
    <w:rsid w:val="009664AC"/>
    <w:rsid w:val="00966FED"/>
    <w:rsid w:val="00971E2C"/>
    <w:rsid w:val="00974F54"/>
    <w:rsid w:val="009753E3"/>
    <w:rsid w:val="00975BA1"/>
    <w:rsid w:val="00977D29"/>
    <w:rsid w:val="009800D3"/>
    <w:rsid w:val="0098245D"/>
    <w:rsid w:val="009824C4"/>
    <w:rsid w:val="009832D4"/>
    <w:rsid w:val="00983C96"/>
    <w:rsid w:val="00983E96"/>
    <w:rsid w:val="009843FB"/>
    <w:rsid w:val="009846EA"/>
    <w:rsid w:val="00985003"/>
    <w:rsid w:val="009857B2"/>
    <w:rsid w:val="00985D24"/>
    <w:rsid w:val="0098794F"/>
    <w:rsid w:val="00987997"/>
    <w:rsid w:val="00987E3C"/>
    <w:rsid w:val="00987E83"/>
    <w:rsid w:val="00991243"/>
    <w:rsid w:val="00991DF4"/>
    <w:rsid w:val="009924CC"/>
    <w:rsid w:val="009933AD"/>
    <w:rsid w:val="00993F91"/>
    <w:rsid w:val="00994490"/>
    <w:rsid w:val="009954AC"/>
    <w:rsid w:val="009957D3"/>
    <w:rsid w:val="00995E95"/>
    <w:rsid w:val="009967DA"/>
    <w:rsid w:val="00997C80"/>
    <w:rsid w:val="009A116C"/>
    <w:rsid w:val="009A1387"/>
    <w:rsid w:val="009A1A93"/>
    <w:rsid w:val="009A33B1"/>
    <w:rsid w:val="009A6145"/>
    <w:rsid w:val="009A61E9"/>
    <w:rsid w:val="009B0715"/>
    <w:rsid w:val="009B0FA1"/>
    <w:rsid w:val="009B10B7"/>
    <w:rsid w:val="009B19EC"/>
    <w:rsid w:val="009B2E9B"/>
    <w:rsid w:val="009B3CC1"/>
    <w:rsid w:val="009B3D61"/>
    <w:rsid w:val="009B43B2"/>
    <w:rsid w:val="009B45AF"/>
    <w:rsid w:val="009B5245"/>
    <w:rsid w:val="009B55FF"/>
    <w:rsid w:val="009B605A"/>
    <w:rsid w:val="009B7839"/>
    <w:rsid w:val="009C0088"/>
    <w:rsid w:val="009C0472"/>
    <w:rsid w:val="009C325D"/>
    <w:rsid w:val="009C50F0"/>
    <w:rsid w:val="009C6CF2"/>
    <w:rsid w:val="009C77F7"/>
    <w:rsid w:val="009C7E91"/>
    <w:rsid w:val="009D05C0"/>
    <w:rsid w:val="009D097B"/>
    <w:rsid w:val="009D0F3E"/>
    <w:rsid w:val="009D11C2"/>
    <w:rsid w:val="009D1372"/>
    <w:rsid w:val="009D3875"/>
    <w:rsid w:val="009D4270"/>
    <w:rsid w:val="009D4BDF"/>
    <w:rsid w:val="009E2AC1"/>
    <w:rsid w:val="009E4965"/>
    <w:rsid w:val="009E7292"/>
    <w:rsid w:val="009E7592"/>
    <w:rsid w:val="009F2985"/>
    <w:rsid w:val="009F3A86"/>
    <w:rsid w:val="009F42FD"/>
    <w:rsid w:val="009F6841"/>
    <w:rsid w:val="009F7359"/>
    <w:rsid w:val="00A00C16"/>
    <w:rsid w:val="00A00D35"/>
    <w:rsid w:val="00A01C7E"/>
    <w:rsid w:val="00A01C99"/>
    <w:rsid w:val="00A01FAB"/>
    <w:rsid w:val="00A03420"/>
    <w:rsid w:val="00A03943"/>
    <w:rsid w:val="00A04814"/>
    <w:rsid w:val="00A058A5"/>
    <w:rsid w:val="00A07E51"/>
    <w:rsid w:val="00A11197"/>
    <w:rsid w:val="00A13BD7"/>
    <w:rsid w:val="00A16DBB"/>
    <w:rsid w:val="00A17564"/>
    <w:rsid w:val="00A17A6E"/>
    <w:rsid w:val="00A20095"/>
    <w:rsid w:val="00A20132"/>
    <w:rsid w:val="00A20EE2"/>
    <w:rsid w:val="00A21117"/>
    <w:rsid w:val="00A229A7"/>
    <w:rsid w:val="00A22BA2"/>
    <w:rsid w:val="00A23E0E"/>
    <w:rsid w:val="00A25C4B"/>
    <w:rsid w:val="00A267F6"/>
    <w:rsid w:val="00A26FE7"/>
    <w:rsid w:val="00A324F0"/>
    <w:rsid w:val="00A33994"/>
    <w:rsid w:val="00A3547A"/>
    <w:rsid w:val="00A35FEC"/>
    <w:rsid w:val="00A3684A"/>
    <w:rsid w:val="00A37ACD"/>
    <w:rsid w:val="00A40AC3"/>
    <w:rsid w:val="00A410C0"/>
    <w:rsid w:val="00A41346"/>
    <w:rsid w:val="00A421E0"/>
    <w:rsid w:val="00A42208"/>
    <w:rsid w:val="00A43565"/>
    <w:rsid w:val="00A43FEE"/>
    <w:rsid w:val="00A4418D"/>
    <w:rsid w:val="00A46446"/>
    <w:rsid w:val="00A46949"/>
    <w:rsid w:val="00A47F92"/>
    <w:rsid w:val="00A50154"/>
    <w:rsid w:val="00A51FC7"/>
    <w:rsid w:val="00A5390B"/>
    <w:rsid w:val="00A544D9"/>
    <w:rsid w:val="00A57A40"/>
    <w:rsid w:val="00A6171C"/>
    <w:rsid w:val="00A61F02"/>
    <w:rsid w:val="00A62A4C"/>
    <w:rsid w:val="00A63E20"/>
    <w:rsid w:val="00A6436A"/>
    <w:rsid w:val="00A66672"/>
    <w:rsid w:val="00A66D65"/>
    <w:rsid w:val="00A70250"/>
    <w:rsid w:val="00A70C1D"/>
    <w:rsid w:val="00A70E6D"/>
    <w:rsid w:val="00A7127F"/>
    <w:rsid w:val="00A7169A"/>
    <w:rsid w:val="00A71C0C"/>
    <w:rsid w:val="00A72473"/>
    <w:rsid w:val="00A73522"/>
    <w:rsid w:val="00A74213"/>
    <w:rsid w:val="00A748EB"/>
    <w:rsid w:val="00A7772A"/>
    <w:rsid w:val="00A80321"/>
    <w:rsid w:val="00A80620"/>
    <w:rsid w:val="00A808CC"/>
    <w:rsid w:val="00A80D45"/>
    <w:rsid w:val="00A80D5E"/>
    <w:rsid w:val="00A842A2"/>
    <w:rsid w:val="00A86C64"/>
    <w:rsid w:val="00A90299"/>
    <w:rsid w:val="00A90B0A"/>
    <w:rsid w:val="00A926CF"/>
    <w:rsid w:val="00A9362C"/>
    <w:rsid w:val="00A93804"/>
    <w:rsid w:val="00A9447C"/>
    <w:rsid w:val="00A94650"/>
    <w:rsid w:val="00A95B68"/>
    <w:rsid w:val="00A96401"/>
    <w:rsid w:val="00A96411"/>
    <w:rsid w:val="00A96416"/>
    <w:rsid w:val="00A971D9"/>
    <w:rsid w:val="00A97C3F"/>
    <w:rsid w:val="00AA116B"/>
    <w:rsid w:val="00AA3C5B"/>
    <w:rsid w:val="00AA46D1"/>
    <w:rsid w:val="00AA6AB5"/>
    <w:rsid w:val="00AA6FBF"/>
    <w:rsid w:val="00AA7397"/>
    <w:rsid w:val="00AB0593"/>
    <w:rsid w:val="00AB12D6"/>
    <w:rsid w:val="00AB1CC7"/>
    <w:rsid w:val="00AB1D9F"/>
    <w:rsid w:val="00AB68DF"/>
    <w:rsid w:val="00AB6B2C"/>
    <w:rsid w:val="00AB78C2"/>
    <w:rsid w:val="00AB7C9B"/>
    <w:rsid w:val="00AC06C2"/>
    <w:rsid w:val="00AC37F7"/>
    <w:rsid w:val="00AC39A8"/>
    <w:rsid w:val="00AC43F5"/>
    <w:rsid w:val="00AC62C2"/>
    <w:rsid w:val="00AC6462"/>
    <w:rsid w:val="00AC6F86"/>
    <w:rsid w:val="00AC77A2"/>
    <w:rsid w:val="00AD02CE"/>
    <w:rsid w:val="00AD1883"/>
    <w:rsid w:val="00AD1AC4"/>
    <w:rsid w:val="00AD1E83"/>
    <w:rsid w:val="00AD263D"/>
    <w:rsid w:val="00AD3BC5"/>
    <w:rsid w:val="00AD4C44"/>
    <w:rsid w:val="00AD50F0"/>
    <w:rsid w:val="00AD571D"/>
    <w:rsid w:val="00AD5F54"/>
    <w:rsid w:val="00AD749C"/>
    <w:rsid w:val="00AD7750"/>
    <w:rsid w:val="00AE03D4"/>
    <w:rsid w:val="00AE0518"/>
    <w:rsid w:val="00AE1090"/>
    <w:rsid w:val="00AE14C6"/>
    <w:rsid w:val="00AE17D5"/>
    <w:rsid w:val="00AE2072"/>
    <w:rsid w:val="00AE2719"/>
    <w:rsid w:val="00AE3362"/>
    <w:rsid w:val="00AE34DA"/>
    <w:rsid w:val="00AE3A7C"/>
    <w:rsid w:val="00AE53D4"/>
    <w:rsid w:val="00AE5E85"/>
    <w:rsid w:val="00AE6377"/>
    <w:rsid w:val="00AE6F75"/>
    <w:rsid w:val="00AF05EF"/>
    <w:rsid w:val="00AF0CDB"/>
    <w:rsid w:val="00AF1F94"/>
    <w:rsid w:val="00AF2278"/>
    <w:rsid w:val="00AF2AC2"/>
    <w:rsid w:val="00AF2AD8"/>
    <w:rsid w:val="00AF3685"/>
    <w:rsid w:val="00AF3A2A"/>
    <w:rsid w:val="00AF4713"/>
    <w:rsid w:val="00AF4900"/>
    <w:rsid w:val="00AF565C"/>
    <w:rsid w:val="00AF58CC"/>
    <w:rsid w:val="00AF5C6D"/>
    <w:rsid w:val="00AF6136"/>
    <w:rsid w:val="00AF649F"/>
    <w:rsid w:val="00AF724F"/>
    <w:rsid w:val="00AF7659"/>
    <w:rsid w:val="00B0004F"/>
    <w:rsid w:val="00B01641"/>
    <w:rsid w:val="00B016D0"/>
    <w:rsid w:val="00B02179"/>
    <w:rsid w:val="00B0346E"/>
    <w:rsid w:val="00B037D6"/>
    <w:rsid w:val="00B03A06"/>
    <w:rsid w:val="00B03B46"/>
    <w:rsid w:val="00B0464C"/>
    <w:rsid w:val="00B05572"/>
    <w:rsid w:val="00B05D6D"/>
    <w:rsid w:val="00B05D83"/>
    <w:rsid w:val="00B110AA"/>
    <w:rsid w:val="00B127BB"/>
    <w:rsid w:val="00B130F6"/>
    <w:rsid w:val="00B137C8"/>
    <w:rsid w:val="00B1421D"/>
    <w:rsid w:val="00B14CF9"/>
    <w:rsid w:val="00B14F4E"/>
    <w:rsid w:val="00B15421"/>
    <w:rsid w:val="00B21775"/>
    <w:rsid w:val="00B21A6A"/>
    <w:rsid w:val="00B245DE"/>
    <w:rsid w:val="00B24DBE"/>
    <w:rsid w:val="00B25309"/>
    <w:rsid w:val="00B26075"/>
    <w:rsid w:val="00B2685E"/>
    <w:rsid w:val="00B27301"/>
    <w:rsid w:val="00B317F4"/>
    <w:rsid w:val="00B31BAC"/>
    <w:rsid w:val="00B329CC"/>
    <w:rsid w:val="00B348E6"/>
    <w:rsid w:val="00B34C9F"/>
    <w:rsid w:val="00B34E45"/>
    <w:rsid w:val="00B35287"/>
    <w:rsid w:val="00B37104"/>
    <w:rsid w:val="00B3731B"/>
    <w:rsid w:val="00B404C2"/>
    <w:rsid w:val="00B416DD"/>
    <w:rsid w:val="00B4448A"/>
    <w:rsid w:val="00B44E51"/>
    <w:rsid w:val="00B45CC8"/>
    <w:rsid w:val="00B502DA"/>
    <w:rsid w:val="00B502E7"/>
    <w:rsid w:val="00B52D74"/>
    <w:rsid w:val="00B537D6"/>
    <w:rsid w:val="00B54B93"/>
    <w:rsid w:val="00B55006"/>
    <w:rsid w:val="00B552F8"/>
    <w:rsid w:val="00B55598"/>
    <w:rsid w:val="00B55D71"/>
    <w:rsid w:val="00B57E77"/>
    <w:rsid w:val="00B611FC"/>
    <w:rsid w:val="00B612FE"/>
    <w:rsid w:val="00B62022"/>
    <w:rsid w:val="00B62368"/>
    <w:rsid w:val="00B64BC4"/>
    <w:rsid w:val="00B655D7"/>
    <w:rsid w:val="00B66287"/>
    <w:rsid w:val="00B66778"/>
    <w:rsid w:val="00B6734D"/>
    <w:rsid w:val="00B67CC2"/>
    <w:rsid w:val="00B67D9E"/>
    <w:rsid w:val="00B72390"/>
    <w:rsid w:val="00B74723"/>
    <w:rsid w:val="00B75759"/>
    <w:rsid w:val="00B75E86"/>
    <w:rsid w:val="00B76A0B"/>
    <w:rsid w:val="00B7787C"/>
    <w:rsid w:val="00B80B47"/>
    <w:rsid w:val="00B81042"/>
    <w:rsid w:val="00B810F8"/>
    <w:rsid w:val="00B815A8"/>
    <w:rsid w:val="00B81676"/>
    <w:rsid w:val="00B826BB"/>
    <w:rsid w:val="00B82A73"/>
    <w:rsid w:val="00B82CB4"/>
    <w:rsid w:val="00B84069"/>
    <w:rsid w:val="00B84A2A"/>
    <w:rsid w:val="00B8659F"/>
    <w:rsid w:val="00B86881"/>
    <w:rsid w:val="00B86FCE"/>
    <w:rsid w:val="00B90C00"/>
    <w:rsid w:val="00B922A7"/>
    <w:rsid w:val="00B92EBF"/>
    <w:rsid w:val="00B92EDD"/>
    <w:rsid w:val="00B93709"/>
    <w:rsid w:val="00B94491"/>
    <w:rsid w:val="00B94B33"/>
    <w:rsid w:val="00B9582E"/>
    <w:rsid w:val="00B95CEB"/>
    <w:rsid w:val="00B96EC0"/>
    <w:rsid w:val="00BA0673"/>
    <w:rsid w:val="00BA1133"/>
    <w:rsid w:val="00BA2946"/>
    <w:rsid w:val="00BA2B10"/>
    <w:rsid w:val="00BA2EB7"/>
    <w:rsid w:val="00BA2EBF"/>
    <w:rsid w:val="00BA4FD5"/>
    <w:rsid w:val="00BA58B0"/>
    <w:rsid w:val="00BA6984"/>
    <w:rsid w:val="00BA6C7B"/>
    <w:rsid w:val="00BA727B"/>
    <w:rsid w:val="00BB323F"/>
    <w:rsid w:val="00BB4511"/>
    <w:rsid w:val="00BB5389"/>
    <w:rsid w:val="00BB5BBD"/>
    <w:rsid w:val="00BB65BF"/>
    <w:rsid w:val="00BB6629"/>
    <w:rsid w:val="00BB7194"/>
    <w:rsid w:val="00BB736D"/>
    <w:rsid w:val="00BB7C2D"/>
    <w:rsid w:val="00BC0057"/>
    <w:rsid w:val="00BC0469"/>
    <w:rsid w:val="00BC1649"/>
    <w:rsid w:val="00BC25C3"/>
    <w:rsid w:val="00BC2BA7"/>
    <w:rsid w:val="00BC4BD2"/>
    <w:rsid w:val="00BC5386"/>
    <w:rsid w:val="00BC574A"/>
    <w:rsid w:val="00BC5DB5"/>
    <w:rsid w:val="00BC7757"/>
    <w:rsid w:val="00BD1584"/>
    <w:rsid w:val="00BD2322"/>
    <w:rsid w:val="00BD3520"/>
    <w:rsid w:val="00BD4BCB"/>
    <w:rsid w:val="00BD5489"/>
    <w:rsid w:val="00BD5910"/>
    <w:rsid w:val="00BD642C"/>
    <w:rsid w:val="00BD75A6"/>
    <w:rsid w:val="00BD7E7E"/>
    <w:rsid w:val="00BE06AD"/>
    <w:rsid w:val="00BE0F93"/>
    <w:rsid w:val="00BE1191"/>
    <w:rsid w:val="00BE137D"/>
    <w:rsid w:val="00BE1CAB"/>
    <w:rsid w:val="00BE3FBD"/>
    <w:rsid w:val="00BE5BEE"/>
    <w:rsid w:val="00BE60A0"/>
    <w:rsid w:val="00BE6363"/>
    <w:rsid w:val="00BE6AA7"/>
    <w:rsid w:val="00BE770E"/>
    <w:rsid w:val="00BF076A"/>
    <w:rsid w:val="00BF0CE3"/>
    <w:rsid w:val="00BF0F30"/>
    <w:rsid w:val="00BF3404"/>
    <w:rsid w:val="00BF3419"/>
    <w:rsid w:val="00BF4B4C"/>
    <w:rsid w:val="00BF5452"/>
    <w:rsid w:val="00BF5DE3"/>
    <w:rsid w:val="00BF618F"/>
    <w:rsid w:val="00BF63F5"/>
    <w:rsid w:val="00C00886"/>
    <w:rsid w:val="00C025F6"/>
    <w:rsid w:val="00C02A98"/>
    <w:rsid w:val="00C03880"/>
    <w:rsid w:val="00C04044"/>
    <w:rsid w:val="00C05B5F"/>
    <w:rsid w:val="00C0662F"/>
    <w:rsid w:val="00C07FE2"/>
    <w:rsid w:val="00C10191"/>
    <w:rsid w:val="00C150F1"/>
    <w:rsid w:val="00C156E6"/>
    <w:rsid w:val="00C15B56"/>
    <w:rsid w:val="00C1749D"/>
    <w:rsid w:val="00C20459"/>
    <w:rsid w:val="00C21FB7"/>
    <w:rsid w:val="00C224CF"/>
    <w:rsid w:val="00C2318A"/>
    <w:rsid w:val="00C245A5"/>
    <w:rsid w:val="00C25DE1"/>
    <w:rsid w:val="00C26B23"/>
    <w:rsid w:val="00C30DC8"/>
    <w:rsid w:val="00C31E28"/>
    <w:rsid w:val="00C323ED"/>
    <w:rsid w:val="00C33406"/>
    <w:rsid w:val="00C352FB"/>
    <w:rsid w:val="00C357CB"/>
    <w:rsid w:val="00C35BB2"/>
    <w:rsid w:val="00C35FF1"/>
    <w:rsid w:val="00C3608A"/>
    <w:rsid w:val="00C366C8"/>
    <w:rsid w:val="00C3751B"/>
    <w:rsid w:val="00C37B04"/>
    <w:rsid w:val="00C37E25"/>
    <w:rsid w:val="00C4077A"/>
    <w:rsid w:val="00C412C4"/>
    <w:rsid w:val="00C413EF"/>
    <w:rsid w:val="00C41FE5"/>
    <w:rsid w:val="00C4473A"/>
    <w:rsid w:val="00C44928"/>
    <w:rsid w:val="00C44F64"/>
    <w:rsid w:val="00C458A1"/>
    <w:rsid w:val="00C45F07"/>
    <w:rsid w:val="00C50A37"/>
    <w:rsid w:val="00C5338E"/>
    <w:rsid w:val="00C543E7"/>
    <w:rsid w:val="00C54E1D"/>
    <w:rsid w:val="00C54E5B"/>
    <w:rsid w:val="00C55513"/>
    <w:rsid w:val="00C55C77"/>
    <w:rsid w:val="00C56734"/>
    <w:rsid w:val="00C56D0C"/>
    <w:rsid w:val="00C572CE"/>
    <w:rsid w:val="00C573AD"/>
    <w:rsid w:val="00C601AE"/>
    <w:rsid w:val="00C60B36"/>
    <w:rsid w:val="00C6112F"/>
    <w:rsid w:val="00C61C6A"/>
    <w:rsid w:val="00C62155"/>
    <w:rsid w:val="00C66570"/>
    <w:rsid w:val="00C703FC"/>
    <w:rsid w:val="00C712BB"/>
    <w:rsid w:val="00C7158D"/>
    <w:rsid w:val="00C729D6"/>
    <w:rsid w:val="00C74A9E"/>
    <w:rsid w:val="00C74C24"/>
    <w:rsid w:val="00C74D0F"/>
    <w:rsid w:val="00C757A6"/>
    <w:rsid w:val="00C7584D"/>
    <w:rsid w:val="00C766DF"/>
    <w:rsid w:val="00C82A39"/>
    <w:rsid w:val="00C83796"/>
    <w:rsid w:val="00C8395D"/>
    <w:rsid w:val="00C83DB0"/>
    <w:rsid w:val="00C86301"/>
    <w:rsid w:val="00C86C4B"/>
    <w:rsid w:val="00C86CBA"/>
    <w:rsid w:val="00C87CDB"/>
    <w:rsid w:val="00C901E0"/>
    <w:rsid w:val="00C923B7"/>
    <w:rsid w:val="00C932C0"/>
    <w:rsid w:val="00C946FD"/>
    <w:rsid w:val="00C96276"/>
    <w:rsid w:val="00C972C7"/>
    <w:rsid w:val="00C9795B"/>
    <w:rsid w:val="00C97AE2"/>
    <w:rsid w:val="00CA00F9"/>
    <w:rsid w:val="00CA066F"/>
    <w:rsid w:val="00CA07C6"/>
    <w:rsid w:val="00CA1164"/>
    <w:rsid w:val="00CA183E"/>
    <w:rsid w:val="00CA196C"/>
    <w:rsid w:val="00CA1D38"/>
    <w:rsid w:val="00CA2354"/>
    <w:rsid w:val="00CA2B76"/>
    <w:rsid w:val="00CA2EF9"/>
    <w:rsid w:val="00CA34E3"/>
    <w:rsid w:val="00CA3774"/>
    <w:rsid w:val="00CA391B"/>
    <w:rsid w:val="00CA52B1"/>
    <w:rsid w:val="00CA6001"/>
    <w:rsid w:val="00CA635C"/>
    <w:rsid w:val="00CB00CE"/>
    <w:rsid w:val="00CB0CC3"/>
    <w:rsid w:val="00CB24F5"/>
    <w:rsid w:val="00CB2625"/>
    <w:rsid w:val="00CB33FF"/>
    <w:rsid w:val="00CB446C"/>
    <w:rsid w:val="00CB4B26"/>
    <w:rsid w:val="00CB5262"/>
    <w:rsid w:val="00CB6300"/>
    <w:rsid w:val="00CB6BD1"/>
    <w:rsid w:val="00CC1DB4"/>
    <w:rsid w:val="00CC2EF7"/>
    <w:rsid w:val="00CC3870"/>
    <w:rsid w:val="00CC416B"/>
    <w:rsid w:val="00CC571B"/>
    <w:rsid w:val="00CC5912"/>
    <w:rsid w:val="00CC6AAD"/>
    <w:rsid w:val="00CC6D6B"/>
    <w:rsid w:val="00CC7D1E"/>
    <w:rsid w:val="00CD0EAB"/>
    <w:rsid w:val="00CD109B"/>
    <w:rsid w:val="00CD1D29"/>
    <w:rsid w:val="00CD2911"/>
    <w:rsid w:val="00CD519C"/>
    <w:rsid w:val="00CD6411"/>
    <w:rsid w:val="00CD763A"/>
    <w:rsid w:val="00CD76C3"/>
    <w:rsid w:val="00CE21A8"/>
    <w:rsid w:val="00CE25B9"/>
    <w:rsid w:val="00CE3BE7"/>
    <w:rsid w:val="00CE3C65"/>
    <w:rsid w:val="00CE4A7F"/>
    <w:rsid w:val="00CE57A4"/>
    <w:rsid w:val="00CE5B88"/>
    <w:rsid w:val="00CE68CD"/>
    <w:rsid w:val="00CE77A9"/>
    <w:rsid w:val="00CE78F2"/>
    <w:rsid w:val="00CF0FE5"/>
    <w:rsid w:val="00CF13C2"/>
    <w:rsid w:val="00CF185D"/>
    <w:rsid w:val="00CF2EAE"/>
    <w:rsid w:val="00CF3984"/>
    <w:rsid w:val="00CF39E1"/>
    <w:rsid w:val="00CF5173"/>
    <w:rsid w:val="00CF6925"/>
    <w:rsid w:val="00CF7907"/>
    <w:rsid w:val="00CF7B78"/>
    <w:rsid w:val="00CF7F90"/>
    <w:rsid w:val="00D00454"/>
    <w:rsid w:val="00D013A4"/>
    <w:rsid w:val="00D01803"/>
    <w:rsid w:val="00D020BB"/>
    <w:rsid w:val="00D033EB"/>
    <w:rsid w:val="00D03984"/>
    <w:rsid w:val="00D03D26"/>
    <w:rsid w:val="00D05065"/>
    <w:rsid w:val="00D057C4"/>
    <w:rsid w:val="00D059B3"/>
    <w:rsid w:val="00D07527"/>
    <w:rsid w:val="00D077E3"/>
    <w:rsid w:val="00D10A96"/>
    <w:rsid w:val="00D115E6"/>
    <w:rsid w:val="00D13DE8"/>
    <w:rsid w:val="00D1587A"/>
    <w:rsid w:val="00D15E1E"/>
    <w:rsid w:val="00D15E35"/>
    <w:rsid w:val="00D17383"/>
    <w:rsid w:val="00D175A1"/>
    <w:rsid w:val="00D176E7"/>
    <w:rsid w:val="00D21912"/>
    <w:rsid w:val="00D22228"/>
    <w:rsid w:val="00D22BA6"/>
    <w:rsid w:val="00D24618"/>
    <w:rsid w:val="00D2474F"/>
    <w:rsid w:val="00D25271"/>
    <w:rsid w:val="00D25354"/>
    <w:rsid w:val="00D262B6"/>
    <w:rsid w:val="00D26CD0"/>
    <w:rsid w:val="00D307B2"/>
    <w:rsid w:val="00D30FDF"/>
    <w:rsid w:val="00D312A6"/>
    <w:rsid w:val="00D318BE"/>
    <w:rsid w:val="00D32AC0"/>
    <w:rsid w:val="00D3431D"/>
    <w:rsid w:val="00D346BC"/>
    <w:rsid w:val="00D35C24"/>
    <w:rsid w:val="00D36392"/>
    <w:rsid w:val="00D364BA"/>
    <w:rsid w:val="00D36637"/>
    <w:rsid w:val="00D4148C"/>
    <w:rsid w:val="00D42730"/>
    <w:rsid w:val="00D42736"/>
    <w:rsid w:val="00D42FD6"/>
    <w:rsid w:val="00D4328B"/>
    <w:rsid w:val="00D43F9C"/>
    <w:rsid w:val="00D445DB"/>
    <w:rsid w:val="00D4705F"/>
    <w:rsid w:val="00D507D9"/>
    <w:rsid w:val="00D5164C"/>
    <w:rsid w:val="00D52D7E"/>
    <w:rsid w:val="00D54327"/>
    <w:rsid w:val="00D54807"/>
    <w:rsid w:val="00D5516F"/>
    <w:rsid w:val="00D55E2A"/>
    <w:rsid w:val="00D60550"/>
    <w:rsid w:val="00D60BC5"/>
    <w:rsid w:val="00D611AC"/>
    <w:rsid w:val="00D62959"/>
    <w:rsid w:val="00D62FEE"/>
    <w:rsid w:val="00D63B69"/>
    <w:rsid w:val="00D644B2"/>
    <w:rsid w:val="00D64CA1"/>
    <w:rsid w:val="00D66CDB"/>
    <w:rsid w:val="00D674E4"/>
    <w:rsid w:val="00D675ED"/>
    <w:rsid w:val="00D67B3E"/>
    <w:rsid w:val="00D73848"/>
    <w:rsid w:val="00D73E00"/>
    <w:rsid w:val="00D73E6E"/>
    <w:rsid w:val="00D7490C"/>
    <w:rsid w:val="00D74F39"/>
    <w:rsid w:val="00D752E8"/>
    <w:rsid w:val="00D75550"/>
    <w:rsid w:val="00D75C91"/>
    <w:rsid w:val="00D75D40"/>
    <w:rsid w:val="00D773BA"/>
    <w:rsid w:val="00D77AF0"/>
    <w:rsid w:val="00D80083"/>
    <w:rsid w:val="00D802CA"/>
    <w:rsid w:val="00D802D7"/>
    <w:rsid w:val="00D80660"/>
    <w:rsid w:val="00D8071A"/>
    <w:rsid w:val="00D80991"/>
    <w:rsid w:val="00D81A88"/>
    <w:rsid w:val="00D81D42"/>
    <w:rsid w:val="00D82DFA"/>
    <w:rsid w:val="00D8326A"/>
    <w:rsid w:val="00D8419A"/>
    <w:rsid w:val="00D84436"/>
    <w:rsid w:val="00D8496B"/>
    <w:rsid w:val="00D866CC"/>
    <w:rsid w:val="00D8772F"/>
    <w:rsid w:val="00D87A55"/>
    <w:rsid w:val="00D90099"/>
    <w:rsid w:val="00D902F4"/>
    <w:rsid w:val="00D90706"/>
    <w:rsid w:val="00D90EA4"/>
    <w:rsid w:val="00D91532"/>
    <w:rsid w:val="00D92FA5"/>
    <w:rsid w:val="00D93E24"/>
    <w:rsid w:val="00D94B06"/>
    <w:rsid w:val="00D96358"/>
    <w:rsid w:val="00D96998"/>
    <w:rsid w:val="00D96A57"/>
    <w:rsid w:val="00D977EC"/>
    <w:rsid w:val="00DA107F"/>
    <w:rsid w:val="00DA1737"/>
    <w:rsid w:val="00DA1A71"/>
    <w:rsid w:val="00DA3787"/>
    <w:rsid w:val="00DA49C6"/>
    <w:rsid w:val="00DA5E08"/>
    <w:rsid w:val="00DA6411"/>
    <w:rsid w:val="00DA7CE3"/>
    <w:rsid w:val="00DB0735"/>
    <w:rsid w:val="00DB0921"/>
    <w:rsid w:val="00DB0D8A"/>
    <w:rsid w:val="00DB0F7F"/>
    <w:rsid w:val="00DB0FAD"/>
    <w:rsid w:val="00DB14C3"/>
    <w:rsid w:val="00DB1532"/>
    <w:rsid w:val="00DB17CC"/>
    <w:rsid w:val="00DB28F8"/>
    <w:rsid w:val="00DB3BB5"/>
    <w:rsid w:val="00DB493E"/>
    <w:rsid w:val="00DB4A98"/>
    <w:rsid w:val="00DB4E9F"/>
    <w:rsid w:val="00DB6756"/>
    <w:rsid w:val="00DB70A6"/>
    <w:rsid w:val="00DB755D"/>
    <w:rsid w:val="00DC0160"/>
    <w:rsid w:val="00DC1B59"/>
    <w:rsid w:val="00DC24CB"/>
    <w:rsid w:val="00DC259C"/>
    <w:rsid w:val="00DC302D"/>
    <w:rsid w:val="00DC3B71"/>
    <w:rsid w:val="00DC43A6"/>
    <w:rsid w:val="00DC5DDB"/>
    <w:rsid w:val="00DC6AEC"/>
    <w:rsid w:val="00DC70E2"/>
    <w:rsid w:val="00DC7AF7"/>
    <w:rsid w:val="00DD1747"/>
    <w:rsid w:val="00DD25A6"/>
    <w:rsid w:val="00DD283C"/>
    <w:rsid w:val="00DD2D01"/>
    <w:rsid w:val="00DD3BA7"/>
    <w:rsid w:val="00DD6A87"/>
    <w:rsid w:val="00DE269D"/>
    <w:rsid w:val="00DE4678"/>
    <w:rsid w:val="00DE4A66"/>
    <w:rsid w:val="00DE4E3F"/>
    <w:rsid w:val="00DE72AE"/>
    <w:rsid w:val="00DE7883"/>
    <w:rsid w:val="00DF2AB1"/>
    <w:rsid w:val="00DF2DA7"/>
    <w:rsid w:val="00DF3695"/>
    <w:rsid w:val="00DF37A5"/>
    <w:rsid w:val="00DF5AF7"/>
    <w:rsid w:val="00DF6712"/>
    <w:rsid w:val="00DF6FF4"/>
    <w:rsid w:val="00E003F9"/>
    <w:rsid w:val="00E00C6B"/>
    <w:rsid w:val="00E028CB"/>
    <w:rsid w:val="00E0425B"/>
    <w:rsid w:val="00E0449B"/>
    <w:rsid w:val="00E0531A"/>
    <w:rsid w:val="00E068A3"/>
    <w:rsid w:val="00E10326"/>
    <w:rsid w:val="00E10767"/>
    <w:rsid w:val="00E12E79"/>
    <w:rsid w:val="00E13267"/>
    <w:rsid w:val="00E13FB3"/>
    <w:rsid w:val="00E1428D"/>
    <w:rsid w:val="00E14B42"/>
    <w:rsid w:val="00E14C48"/>
    <w:rsid w:val="00E168CB"/>
    <w:rsid w:val="00E16D4E"/>
    <w:rsid w:val="00E170D6"/>
    <w:rsid w:val="00E21B77"/>
    <w:rsid w:val="00E23439"/>
    <w:rsid w:val="00E2374B"/>
    <w:rsid w:val="00E25720"/>
    <w:rsid w:val="00E25A70"/>
    <w:rsid w:val="00E26D0B"/>
    <w:rsid w:val="00E27F45"/>
    <w:rsid w:val="00E3174B"/>
    <w:rsid w:val="00E31944"/>
    <w:rsid w:val="00E3302F"/>
    <w:rsid w:val="00E33B17"/>
    <w:rsid w:val="00E33F67"/>
    <w:rsid w:val="00E34367"/>
    <w:rsid w:val="00E3490B"/>
    <w:rsid w:val="00E350CF"/>
    <w:rsid w:val="00E35226"/>
    <w:rsid w:val="00E37001"/>
    <w:rsid w:val="00E37034"/>
    <w:rsid w:val="00E37894"/>
    <w:rsid w:val="00E42128"/>
    <w:rsid w:val="00E423CD"/>
    <w:rsid w:val="00E425E2"/>
    <w:rsid w:val="00E44418"/>
    <w:rsid w:val="00E479DB"/>
    <w:rsid w:val="00E47F40"/>
    <w:rsid w:val="00E501E3"/>
    <w:rsid w:val="00E505C3"/>
    <w:rsid w:val="00E50704"/>
    <w:rsid w:val="00E50B5C"/>
    <w:rsid w:val="00E52B69"/>
    <w:rsid w:val="00E52FD1"/>
    <w:rsid w:val="00E537B5"/>
    <w:rsid w:val="00E53A69"/>
    <w:rsid w:val="00E54366"/>
    <w:rsid w:val="00E55408"/>
    <w:rsid w:val="00E567D2"/>
    <w:rsid w:val="00E57995"/>
    <w:rsid w:val="00E602AF"/>
    <w:rsid w:val="00E60485"/>
    <w:rsid w:val="00E60DCC"/>
    <w:rsid w:val="00E60FB3"/>
    <w:rsid w:val="00E6403A"/>
    <w:rsid w:val="00E64243"/>
    <w:rsid w:val="00E6478A"/>
    <w:rsid w:val="00E64875"/>
    <w:rsid w:val="00E6527E"/>
    <w:rsid w:val="00E65BF6"/>
    <w:rsid w:val="00E65DC1"/>
    <w:rsid w:val="00E701E9"/>
    <w:rsid w:val="00E7214B"/>
    <w:rsid w:val="00E729FD"/>
    <w:rsid w:val="00E7393E"/>
    <w:rsid w:val="00E740CF"/>
    <w:rsid w:val="00E750E4"/>
    <w:rsid w:val="00E80843"/>
    <w:rsid w:val="00E81961"/>
    <w:rsid w:val="00E82F0D"/>
    <w:rsid w:val="00E83EC1"/>
    <w:rsid w:val="00E845C0"/>
    <w:rsid w:val="00E84AE6"/>
    <w:rsid w:val="00E85358"/>
    <w:rsid w:val="00E85967"/>
    <w:rsid w:val="00E85C02"/>
    <w:rsid w:val="00E86044"/>
    <w:rsid w:val="00E86C3C"/>
    <w:rsid w:val="00E9171E"/>
    <w:rsid w:val="00E91EA2"/>
    <w:rsid w:val="00E9419D"/>
    <w:rsid w:val="00E94DA1"/>
    <w:rsid w:val="00E976B3"/>
    <w:rsid w:val="00EA0457"/>
    <w:rsid w:val="00EA0D77"/>
    <w:rsid w:val="00EA2A8B"/>
    <w:rsid w:val="00EA3ADB"/>
    <w:rsid w:val="00EA4122"/>
    <w:rsid w:val="00EA46B7"/>
    <w:rsid w:val="00EA472A"/>
    <w:rsid w:val="00EA496D"/>
    <w:rsid w:val="00EA5DEB"/>
    <w:rsid w:val="00EA6C38"/>
    <w:rsid w:val="00EA7A5A"/>
    <w:rsid w:val="00EA7D47"/>
    <w:rsid w:val="00EB1AA6"/>
    <w:rsid w:val="00EB2813"/>
    <w:rsid w:val="00EB2AFF"/>
    <w:rsid w:val="00EB2E00"/>
    <w:rsid w:val="00EB2EBA"/>
    <w:rsid w:val="00EB30F4"/>
    <w:rsid w:val="00EB3EE6"/>
    <w:rsid w:val="00EB5640"/>
    <w:rsid w:val="00EB5D12"/>
    <w:rsid w:val="00EB691F"/>
    <w:rsid w:val="00EB719F"/>
    <w:rsid w:val="00EC2008"/>
    <w:rsid w:val="00EC450D"/>
    <w:rsid w:val="00EC53CB"/>
    <w:rsid w:val="00EC6700"/>
    <w:rsid w:val="00ED0BE5"/>
    <w:rsid w:val="00ED0F65"/>
    <w:rsid w:val="00ED2F07"/>
    <w:rsid w:val="00ED3411"/>
    <w:rsid w:val="00ED3574"/>
    <w:rsid w:val="00ED602C"/>
    <w:rsid w:val="00ED6EBA"/>
    <w:rsid w:val="00ED7344"/>
    <w:rsid w:val="00EE10B7"/>
    <w:rsid w:val="00EE5409"/>
    <w:rsid w:val="00EE56D6"/>
    <w:rsid w:val="00EE67D9"/>
    <w:rsid w:val="00EE7AEA"/>
    <w:rsid w:val="00EE7C86"/>
    <w:rsid w:val="00EF01B5"/>
    <w:rsid w:val="00EF0700"/>
    <w:rsid w:val="00EF0A06"/>
    <w:rsid w:val="00EF0BBE"/>
    <w:rsid w:val="00EF11B2"/>
    <w:rsid w:val="00EF225C"/>
    <w:rsid w:val="00EF460E"/>
    <w:rsid w:val="00EF524E"/>
    <w:rsid w:val="00EF54BB"/>
    <w:rsid w:val="00EF55BB"/>
    <w:rsid w:val="00EF5800"/>
    <w:rsid w:val="00EF6D14"/>
    <w:rsid w:val="00EF71B2"/>
    <w:rsid w:val="00EF7B83"/>
    <w:rsid w:val="00EF7D76"/>
    <w:rsid w:val="00EF7E5A"/>
    <w:rsid w:val="00F00352"/>
    <w:rsid w:val="00F00F46"/>
    <w:rsid w:val="00F0196E"/>
    <w:rsid w:val="00F019DC"/>
    <w:rsid w:val="00F02381"/>
    <w:rsid w:val="00F023B9"/>
    <w:rsid w:val="00F05319"/>
    <w:rsid w:val="00F05D91"/>
    <w:rsid w:val="00F06CF2"/>
    <w:rsid w:val="00F07174"/>
    <w:rsid w:val="00F07E62"/>
    <w:rsid w:val="00F10A33"/>
    <w:rsid w:val="00F10C54"/>
    <w:rsid w:val="00F1177F"/>
    <w:rsid w:val="00F119F4"/>
    <w:rsid w:val="00F1281B"/>
    <w:rsid w:val="00F12C69"/>
    <w:rsid w:val="00F1485F"/>
    <w:rsid w:val="00F1500B"/>
    <w:rsid w:val="00F20493"/>
    <w:rsid w:val="00F20936"/>
    <w:rsid w:val="00F211BB"/>
    <w:rsid w:val="00F211DA"/>
    <w:rsid w:val="00F21441"/>
    <w:rsid w:val="00F21F50"/>
    <w:rsid w:val="00F23348"/>
    <w:rsid w:val="00F23E21"/>
    <w:rsid w:val="00F26233"/>
    <w:rsid w:val="00F265B1"/>
    <w:rsid w:val="00F26B8D"/>
    <w:rsid w:val="00F303DE"/>
    <w:rsid w:val="00F309B2"/>
    <w:rsid w:val="00F31416"/>
    <w:rsid w:val="00F31D33"/>
    <w:rsid w:val="00F31D86"/>
    <w:rsid w:val="00F31E4B"/>
    <w:rsid w:val="00F32A2F"/>
    <w:rsid w:val="00F32B98"/>
    <w:rsid w:val="00F32D0E"/>
    <w:rsid w:val="00F33D22"/>
    <w:rsid w:val="00F33EC2"/>
    <w:rsid w:val="00F35499"/>
    <w:rsid w:val="00F35EFB"/>
    <w:rsid w:val="00F35F9A"/>
    <w:rsid w:val="00F3769B"/>
    <w:rsid w:val="00F37890"/>
    <w:rsid w:val="00F37F32"/>
    <w:rsid w:val="00F400B8"/>
    <w:rsid w:val="00F40A79"/>
    <w:rsid w:val="00F40A8E"/>
    <w:rsid w:val="00F41566"/>
    <w:rsid w:val="00F42007"/>
    <w:rsid w:val="00F421C7"/>
    <w:rsid w:val="00F43801"/>
    <w:rsid w:val="00F443C2"/>
    <w:rsid w:val="00F45337"/>
    <w:rsid w:val="00F45479"/>
    <w:rsid w:val="00F51211"/>
    <w:rsid w:val="00F51C38"/>
    <w:rsid w:val="00F53256"/>
    <w:rsid w:val="00F5332C"/>
    <w:rsid w:val="00F53680"/>
    <w:rsid w:val="00F53698"/>
    <w:rsid w:val="00F54EC2"/>
    <w:rsid w:val="00F55337"/>
    <w:rsid w:val="00F553F7"/>
    <w:rsid w:val="00F57199"/>
    <w:rsid w:val="00F57927"/>
    <w:rsid w:val="00F57AE0"/>
    <w:rsid w:val="00F613F7"/>
    <w:rsid w:val="00F62703"/>
    <w:rsid w:val="00F6459B"/>
    <w:rsid w:val="00F65194"/>
    <w:rsid w:val="00F6526E"/>
    <w:rsid w:val="00F656E3"/>
    <w:rsid w:val="00F66886"/>
    <w:rsid w:val="00F67B3D"/>
    <w:rsid w:val="00F67CB3"/>
    <w:rsid w:val="00F70480"/>
    <w:rsid w:val="00F70C0F"/>
    <w:rsid w:val="00F71293"/>
    <w:rsid w:val="00F71558"/>
    <w:rsid w:val="00F71B85"/>
    <w:rsid w:val="00F733D2"/>
    <w:rsid w:val="00F73C8C"/>
    <w:rsid w:val="00F7401D"/>
    <w:rsid w:val="00F75139"/>
    <w:rsid w:val="00F75158"/>
    <w:rsid w:val="00F75939"/>
    <w:rsid w:val="00F763D1"/>
    <w:rsid w:val="00F765B2"/>
    <w:rsid w:val="00F80298"/>
    <w:rsid w:val="00F82298"/>
    <w:rsid w:val="00F8317D"/>
    <w:rsid w:val="00F8420B"/>
    <w:rsid w:val="00F85C63"/>
    <w:rsid w:val="00F915BC"/>
    <w:rsid w:val="00F915ED"/>
    <w:rsid w:val="00F9193D"/>
    <w:rsid w:val="00F91987"/>
    <w:rsid w:val="00F91E8E"/>
    <w:rsid w:val="00F92FC6"/>
    <w:rsid w:val="00F930D5"/>
    <w:rsid w:val="00F9365A"/>
    <w:rsid w:val="00F95968"/>
    <w:rsid w:val="00F95AE4"/>
    <w:rsid w:val="00F95E1C"/>
    <w:rsid w:val="00FA1C9B"/>
    <w:rsid w:val="00FA3059"/>
    <w:rsid w:val="00FA328F"/>
    <w:rsid w:val="00FA39A9"/>
    <w:rsid w:val="00FA56AE"/>
    <w:rsid w:val="00FA607B"/>
    <w:rsid w:val="00FA6560"/>
    <w:rsid w:val="00FA6E40"/>
    <w:rsid w:val="00FB11C0"/>
    <w:rsid w:val="00FB2758"/>
    <w:rsid w:val="00FB2BA8"/>
    <w:rsid w:val="00FB2EEC"/>
    <w:rsid w:val="00FB3591"/>
    <w:rsid w:val="00FB3679"/>
    <w:rsid w:val="00FB44B5"/>
    <w:rsid w:val="00FB5A28"/>
    <w:rsid w:val="00FB7348"/>
    <w:rsid w:val="00FB76FB"/>
    <w:rsid w:val="00FB7E2B"/>
    <w:rsid w:val="00FC1806"/>
    <w:rsid w:val="00FC27D8"/>
    <w:rsid w:val="00FC4BC0"/>
    <w:rsid w:val="00FC4C22"/>
    <w:rsid w:val="00FC5866"/>
    <w:rsid w:val="00FC6DD8"/>
    <w:rsid w:val="00FC77E5"/>
    <w:rsid w:val="00FC78CB"/>
    <w:rsid w:val="00FD0A2E"/>
    <w:rsid w:val="00FD0B53"/>
    <w:rsid w:val="00FD0E9E"/>
    <w:rsid w:val="00FD1004"/>
    <w:rsid w:val="00FD110D"/>
    <w:rsid w:val="00FD1907"/>
    <w:rsid w:val="00FD2F8F"/>
    <w:rsid w:val="00FD320F"/>
    <w:rsid w:val="00FD4F74"/>
    <w:rsid w:val="00FD530A"/>
    <w:rsid w:val="00FD535B"/>
    <w:rsid w:val="00FD5C28"/>
    <w:rsid w:val="00FD755F"/>
    <w:rsid w:val="00FD7716"/>
    <w:rsid w:val="00FD7DFB"/>
    <w:rsid w:val="00FD7F75"/>
    <w:rsid w:val="00FE0F98"/>
    <w:rsid w:val="00FE39EB"/>
    <w:rsid w:val="00FE4076"/>
    <w:rsid w:val="00FE4836"/>
    <w:rsid w:val="00FE48B4"/>
    <w:rsid w:val="00FE4DE1"/>
    <w:rsid w:val="00FF01DF"/>
    <w:rsid w:val="00FF0C1D"/>
    <w:rsid w:val="00FF0FF3"/>
    <w:rsid w:val="00FF253E"/>
    <w:rsid w:val="00FF259F"/>
    <w:rsid w:val="00FF2A3D"/>
    <w:rsid w:val="00FF2BE2"/>
    <w:rsid w:val="00FF34B8"/>
    <w:rsid w:val="00FF3FD4"/>
    <w:rsid w:val="00FF56BF"/>
    <w:rsid w:val="00FF7E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2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5CF"/>
  </w:style>
  <w:style w:type="paragraph" w:styleId="Heading2">
    <w:name w:val="heading 2"/>
    <w:basedOn w:val="Normal"/>
    <w:next w:val="Normal"/>
    <w:link w:val="Heading2Char"/>
    <w:uiPriority w:val="9"/>
    <w:semiHidden/>
    <w:unhideWhenUsed/>
    <w:qFormat/>
    <w:rsid w:val="008E73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025F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E7337"/>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rsid w:val="00C025F6"/>
    <w:rPr>
      <w:rFonts w:ascii="Arial" w:hAnsi="Arial" w:cs="Arial"/>
      <w:b/>
      <w:bCs/>
      <w:sz w:val="26"/>
      <w:szCs w:val="26"/>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rsid w:val="00C025F6"/>
    <w:pPr>
      <w:spacing w:after="120"/>
      <w:ind w:left="360"/>
    </w:pPr>
    <w:rPr>
      <w:rFonts w:ascii="UVnTime" w:hAnsi="UVnTime"/>
      <w:sz w:val="26"/>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link w:val="BodyTextIndent"/>
    <w:rsid w:val="00C025F6"/>
    <w:rPr>
      <w:rFonts w:ascii="UVnTime" w:hAnsi="UVnTime"/>
      <w:sz w:val="26"/>
      <w:szCs w:val="28"/>
    </w:rPr>
  </w:style>
  <w:style w:type="paragraph" w:styleId="BodyText">
    <w:name w:val="Body Text"/>
    <w:aliases w:val=" Char,Char,Body Text Char Char Char Char,Body Text Char Char Char,Body Text Char Char Char Char Char Char,Char Char Char,Body Text1"/>
    <w:basedOn w:val="Normal"/>
    <w:link w:val="BodyTextChar"/>
    <w:rsid w:val="00C025F6"/>
    <w:pPr>
      <w:jc w:val="both"/>
    </w:pPr>
    <w:rPr>
      <w:rFonts w:ascii=".VnTime" w:hAnsi=".VnTime"/>
      <w:sz w:val="26"/>
    </w:rPr>
  </w:style>
  <w:style w:type="character" w:customStyle="1" w:styleId="BodyTextChar">
    <w:name w:val="Body Text Char"/>
    <w:aliases w:val=" Char Char,Char Char,Body Text Char Char Char Char Char2,Body Text Char Char Char Char3,Body Text Char Char Char Char Char Char Char2,Char Char Char Char,Body Text1 Char"/>
    <w:link w:val="BodyText"/>
    <w:rsid w:val="00C025F6"/>
    <w:rPr>
      <w:rFonts w:ascii=".VnTime" w:hAnsi=".VnTime"/>
      <w:sz w:val="26"/>
    </w:rPr>
  </w:style>
  <w:style w:type="table" w:styleId="TableGrid">
    <w:name w:val="Table Grid"/>
    <w:basedOn w:val="TableNormal"/>
    <w:rsid w:val="00C02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C025F6"/>
    <w:pPr>
      <w:spacing w:after="120" w:line="480" w:lineRule="auto"/>
      <w:ind w:left="360"/>
    </w:pPr>
  </w:style>
  <w:style w:type="character" w:customStyle="1" w:styleId="BodyTextIndent2Char">
    <w:name w:val="Body Text Indent 2 Char"/>
    <w:link w:val="BodyTextIndent2"/>
    <w:rsid w:val="00C025F6"/>
    <w:rPr>
      <w:sz w:val="28"/>
      <w:szCs w:val="28"/>
    </w:rPr>
  </w:style>
  <w:style w:type="paragraph" w:customStyle="1" w:styleId="CharCharCharCharCharCharCharCharChar1Char">
    <w:name w:val="Char Char Char Char Char Char Char Char Char1 Char"/>
    <w:basedOn w:val="Normal"/>
    <w:next w:val="Normal"/>
    <w:autoRedefine/>
    <w:semiHidden/>
    <w:rsid w:val="00C025F6"/>
    <w:pPr>
      <w:spacing w:before="120" w:after="120" w:line="312" w:lineRule="auto"/>
    </w:pPr>
    <w:rPr>
      <w:szCs w:val="22"/>
    </w:rPr>
  </w:style>
  <w:style w:type="paragraph" w:styleId="Header">
    <w:name w:val="header"/>
    <w:basedOn w:val="Normal"/>
    <w:link w:val="HeaderChar"/>
    <w:uiPriority w:val="99"/>
    <w:unhideWhenUsed/>
    <w:rsid w:val="00D93E24"/>
    <w:pPr>
      <w:tabs>
        <w:tab w:val="center" w:pos="4680"/>
        <w:tab w:val="right" w:pos="9360"/>
      </w:tabs>
    </w:pPr>
  </w:style>
  <w:style w:type="character" w:customStyle="1" w:styleId="HeaderChar">
    <w:name w:val="Header Char"/>
    <w:basedOn w:val="DefaultParagraphFont"/>
    <w:link w:val="Header"/>
    <w:uiPriority w:val="99"/>
    <w:rsid w:val="00D93E24"/>
  </w:style>
  <w:style w:type="paragraph" w:styleId="Footer">
    <w:name w:val="footer"/>
    <w:basedOn w:val="Normal"/>
    <w:link w:val="FooterChar"/>
    <w:uiPriority w:val="99"/>
    <w:unhideWhenUsed/>
    <w:rsid w:val="00D93E24"/>
    <w:pPr>
      <w:tabs>
        <w:tab w:val="center" w:pos="4680"/>
        <w:tab w:val="right" w:pos="9360"/>
      </w:tabs>
    </w:pPr>
  </w:style>
  <w:style w:type="character" w:customStyle="1" w:styleId="FooterChar">
    <w:name w:val="Footer Char"/>
    <w:basedOn w:val="DefaultParagraphFont"/>
    <w:link w:val="Footer"/>
    <w:uiPriority w:val="99"/>
    <w:rsid w:val="00D93E24"/>
  </w:style>
  <w:style w:type="paragraph" w:styleId="NoSpacing">
    <w:name w:val="No Spacing"/>
    <w:link w:val="NoSpacingChar"/>
    <w:uiPriority w:val="1"/>
    <w:qFormat/>
    <w:rsid w:val="00072356"/>
    <w:rPr>
      <w:rFonts w:ascii="Calibri" w:eastAsia="MS Mincho" w:hAnsi="Calibri" w:cs="Arial"/>
      <w:sz w:val="22"/>
      <w:szCs w:val="22"/>
      <w:lang w:eastAsia="ja-JP"/>
    </w:rPr>
  </w:style>
  <w:style w:type="character" w:customStyle="1" w:styleId="NoSpacingChar">
    <w:name w:val="No Spacing Char"/>
    <w:link w:val="NoSpacing"/>
    <w:uiPriority w:val="1"/>
    <w:rsid w:val="00072356"/>
    <w:rPr>
      <w:rFonts w:ascii="Calibri" w:eastAsia="MS Mincho" w:hAnsi="Calibri" w:cs="Arial"/>
      <w:sz w:val="22"/>
      <w:szCs w:val="22"/>
      <w:lang w:eastAsia="ja-JP"/>
    </w:rPr>
  </w:style>
  <w:style w:type="character" w:customStyle="1" w:styleId="apple-converted-space">
    <w:name w:val="apple-converted-space"/>
    <w:rsid w:val="0047234B"/>
  </w:style>
  <w:style w:type="paragraph" w:styleId="NormalWeb">
    <w:name w:val="Normal (Web)"/>
    <w:basedOn w:val="Normal"/>
    <w:uiPriority w:val="99"/>
    <w:unhideWhenUsed/>
    <w:rsid w:val="009D3875"/>
    <w:pPr>
      <w:spacing w:before="100" w:beforeAutospacing="1" w:after="100" w:afterAutospacing="1"/>
    </w:pPr>
    <w:rPr>
      <w:sz w:val="24"/>
      <w:szCs w:val="24"/>
    </w:rPr>
  </w:style>
  <w:style w:type="paragraph" w:styleId="BalloonText">
    <w:name w:val="Balloon Text"/>
    <w:basedOn w:val="Normal"/>
    <w:link w:val="BalloonTextChar"/>
    <w:unhideWhenUsed/>
    <w:rsid w:val="000D5E14"/>
    <w:rPr>
      <w:rFonts w:ascii="Tahoma" w:hAnsi="Tahoma" w:cs="Tahoma"/>
      <w:sz w:val="16"/>
      <w:szCs w:val="16"/>
    </w:rPr>
  </w:style>
  <w:style w:type="character" w:customStyle="1" w:styleId="BalloonTextChar">
    <w:name w:val="Balloon Text Char"/>
    <w:link w:val="BalloonText"/>
    <w:rsid w:val="000D5E14"/>
    <w:rPr>
      <w:rFonts w:ascii="Tahoma" w:hAnsi="Tahoma" w:cs="Tahoma"/>
      <w:sz w:val="16"/>
      <w:szCs w:val="16"/>
    </w:rPr>
  </w:style>
  <w:style w:type="paragraph" w:customStyle="1" w:styleId="CharCharCharCharCharCharCharCharChar1Char0">
    <w:name w:val="Char Char Char Char Char Char Char Char Char1 Char"/>
    <w:basedOn w:val="Normal"/>
    <w:next w:val="Normal"/>
    <w:autoRedefine/>
    <w:semiHidden/>
    <w:rsid w:val="0090240E"/>
    <w:pPr>
      <w:spacing w:before="120" w:after="120" w:line="312" w:lineRule="auto"/>
    </w:pPr>
    <w:rPr>
      <w:sz w:val="28"/>
      <w:szCs w:val="22"/>
    </w:rPr>
  </w:style>
  <w:style w:type="character" w:customStyle="1" w:styleId="BodyTextIndent3Char">
    <w:name w:val="Body Text Indent 3 Char"/>
    <w:link w:val="BodyTextIndent3"/>
    <w:locked/>
    <w:rsid w:val="0090240E"/>
    <w:rPr>
      <w:sz w:val="16"/>
      <w:szCs w:val="16"/>
    </w:rPr>
  </w:style>
  <w:style w:type="paragraph" w:styleId="BodyTextIndent3">
    <w:name w:val="Body Text Indent 3"/>
    <w:basedOn w:val="Normal"/>
    <w:link w:val="BodyTextIndent3Char"/>
    <w:rsid w:val="0090240E"/>
    <w:pPr>
      <w:spacing w:after="120"/>
      <w:ind w:left="360"/>
    </w:pPr>
    <w:rPr>
      <w:sz w:val="16"/>
      <w:szCs w:val="16"/>
    </w:rPr>
  </w:style>
  <w:style w:type="character" w:customStyle="1" w:styleId="BodyTextIndent3Char1">
    <w:name w:val="Body Text Indent 3 Char1"/>
    <w:semiHidden/>
    <w:rsid w:val="0090240E"/>
    <w:rPr>
      <w:sz w:val="16"/>
      <w:szCs w:val="16"/>
    </w:rPr>
  </w:style>
  <w:style w:type="character" w:customStyle="1" w:styleId="BodyTextChar1">
    <w:name w:val="Body Text Char1"/>
    <w:aliases w:val="Body Text Char Char Char Char Char,Body Text Char Char Char Char1,Body Text Char Char,Body Text Char Char Char Char Char Char Char"/>
    <w:locked/>
    <w:rsid w:val="0090240E"/>
    <w:rPr>
      <w:bCs/>
      <w:sz w:val="28"/>
      <w:lang w:val="en-US" w:eastAsia="en-US" w:bidi="ar-SA"/>
    </w:rPr>
  </w:style>
  <w:style w:type="paragraph" w:styleId="BodyText3">
    <w:name w:val="Body Text 3"/>
    <w:basedOn w:val="Normal"/>
    <w:link w:val="BodyText3Char"/>
    <w:rsid w:val="0090240E"/>
    <w:pPr>
      <w:jc w:val="center"/>
    </w:pPr>
    <w:rPr>
      <w:sz w:val="24"/>
      <w:szCs w:val="24"/>
    </w:rPr>
  </w:style>
  <w:style w:type="character" w:customStyle="1" w:styleId="BodyText3Char">
    <w:name w:val="Body Text 3 Char"/>
    <w:link w:val="BodyText3"/>
    <w:rsid w:val="0090240E"/>
    <w:rPr>
      <w:sz w:val="24"/>
      <w:szCs w:val="24"/>
    </w:rPr>
  </w:style>
  <w:style w:type="paragraph" w:customStyle="1" w:styleId="DefaultParagraphFontParaCharCharCharCharChar">
    <w:name w:val="Default Paragraph Font Para Char Char Char Char Char"/>
    <w:autoRedefine/>
    <w:rsid w:val="0090240E"/>
    <w:pPr>
      <w:tabs>
        <w:tab w:val="left" w:pos="1152"/>
      </w:tabs>
      <w:spacing w:before="120" w:after="120" w:line="312" w:lineRule="auto"/>
    </w:pPr>
    <w:rPr>
      <w:rFonts w:ascii="Arial" w:hAnsi="Arial" w:cs="Arial"/>
      <w:sz w:val="26"/>
      <w:szCs w:val="26"/>
    </w:rPr>
  </w:style>
  <w:style w:type="character" w:styleId="PageNumber">
    <w:name w:val="page number"/>
    <w:rsid w:val="0090240E"/>
  </w:style>
  <w:style w:type="character" w:styleId="Emphasis">
    <w:name w:val="Emphasis"/>
    <w:uiPriority w:val="20"/>
    <w:qFormat/>
    <w:rsid w:val="0090240E"/>
    <w:rPr>
      <w:i/>
      <w:iCs/>
    </w:rPr>
  </w:style>
  <w:style w:type="character" w:styleId="Hyperlink">
    <w:name w:val="Hyperlink"/>
    <w:uiPriority w:val="99"/>
    <w:unhideWhenUsed/>
    <w:rsid w:val="0090240E"/>
    <w:rPr>
      <w:color w:val="0000FF"/>
      <w:u w:val="single"/>
    </w:rPr>
  </w:style>
  <w:style w:type="character" w:customStyle="1" w:styleId="vn4">
    <w:name w:val="vn_4"/>
    <w:rsid w:val="0090240E"/>
  </w:style>
  <w:style w:type="character" w:customStyle="1" w:styleId="HeaderChar1">
    <w:name w:val="Header Char1"/>
    <w:uiPriority w:val="99"/>
    <w:semiHidden/>
    <w:rsid w:val="0090240E"/>
    <w:rPr>
      <w:sz w:val="24"/>
      <w:szCs w:val="24"/>
    </w:rPr>
  </w:style>
  <w:style w:type="character" w:customStyle="1" w:styleId="HeaderChar11">
    <w:name w:val="Header Char11"/>
    <w:uiPriority w:val="99"/>
    <w:semiHidden/>
    <w:rsid w:val="0090240E"/>
    <w:rPr>
      <w:rFonts w:cs="Times New Roman"/>
      <w:sz w:val="24"/>
      <w:szCs w:val="24"/>
    </w:rPr>
  </w:style>
  <w:style w:type="character" w:customStyle="1" w:styleId="FooterChar1">
    <w:name w:val="Footer Char1"/>
    <w:semiHidden/>
    <w:rsid w:val="0090240E"/>
    <w:rPr>
      <w:sz w:val="24"/>
      <w:szCs w:val="24"/>
    </w:rPr>
  </w:style>
  <w:style w:type="character" w:customStyle="1" w:styleId="FooterChar11">
    <w:name w:val="Footer Char11"/>
    <w:uiPriority w:val="99"/>
    <w:semiHidden/>
    <w:rsid w:val="0090240E"/>
    <w:rPr>
      <w:rFonts w:cs="Times New Roman"/>
      <w:sz w:val="24"/>
      <w:szCs w:val="24"/>
    </w:rPr>
  </w:style>
  <w:style w:type="character" w:customStyle="1" w:styleId="BodyTextCharCharCharCharChar1">
    <w:name w:val="Body Text Char Char Char Char Char1"/>
    <w:aliases w:val="Body Text Char Char Char Char2,Body Text Char Char Char Char Char Char Char1"/>
    <w:semiHidden/>
    <w:rsid w:val="0090240E"/>
    <w:rPr>
      <w:sz w:val="24"/>
      <w:szCs w:val="24"/>
    </w:rPr>
  </w:style>
  <w:style w:type="character" w:customStyle="1" w:styleId="BodyTextChar2">
    <w:name w:val="Body Text Char2"/>
    <w:uiPriority w:val="99"/>
    <w:semiHidden/>
    <w:rsid w:val="0090240E"/>
    <w:rPr>
      <w:rFonts w:cs="Times New Roman"/>
      <w:sz w:val="24"/>
      <w:szCs w:val="24"/>
    </w:rPr>
  </w:style>
  <w:style w:type="character" w:customStyle="1" w:styleId="BodyTextIndentChar1">
    <w:name w:val="Body Text Indent Char1"/>
    <w:aliases w:val="Body Text Indent Char Char Char Char Char1,Body Text Indent Char Char Char Char2,Body Text Indent Char Char Char Char Char Char Char Char1,Body Text Indent Char Char Char2,Body Text Indent Char Char Char Char Char Char Char2"/>
    <w:semiHidden/>
    <w:rsid w:val="0090240E"/>
    <w:rPr>
      <w:sz w:val="24"/>
      <w:szCs w:val="24"/>
    </w:rPr>
  </w:style>
  <w:style w:type="character" w:customStyle="1" w:styleId="BodyTextIndentChar11">
    <w:name w:val="Body Text Indent Char11"/>
    <w:uiPriority w:val="99"/>
    <w:semiHidden/>
    <w:rsid w:val="0090240E"/>
    <w:rPr>
      <w:rFonts w:cs="Times New Roman"/>
      <w:sz w:val="24"/>
      <w:szCs w:val="24"/>
    </w:rPr>
  </w:style>
  <w:style w:type="character" w:customStyle="1" w:styleId="BodyTextIndent2Char1">
    <w:name w:val="Body Text Indent 2 Char1"/>
    <w:semiHidden/>
    <w:rsid w:val="0090240E"/>
    <w:rPr>
      <w:sz w:val="24"/>
      <w:szCs w:val="24"/>
    </w:rPr>
  </w:style>
  <w:style w:type="character" w:customStyle="1" w:styleId="BodyTextIndent2Char11">
    <w:name w:val="Body Text Indent 2 Char11"/>
    <w:uiPriority w:val="99"/>
    <w:semiHidden/>
    <w:rsid w:val="0090240E"/>
    <w:rPr>
      <w:rFonts w:cs="Times New Roman"/>
      <w:sz w:val="24"/>
      <w:szCs w:val="24"/>
    </w:rPr>
  </w:style>
  <w:style w:type="paragraph" w:styleId="ListParagraph">
    <w:name w:val="List Paragraph"/>
    <w:basedOn w:val="Normal"/>
    <w:uiPriority w:val="34"/>
    <w:qFormat/>
    <w:rsid w:val="0049491E"/>
    <w:pPr>
      <w:ind w:left="720"/>
      <w:contextualSpacing/>
    </w:pPr>
  </w:style>
  <w:style w:type="paragraph" w:styleId="FootnoteText">
    <w:name w:val="footnote text"/>
    <w:basedOn w:val="Normal"/>
    <w:link w:val="FootnoteTextChar"/>
    <w:uiPriority w:val="99"/>
    <w:unhideWhenUsed/>
    <w:rsid w:val="003F13FA"/>
  </w:style>
  <w:style w:type="character" w:customStyle="1" w:styleId="FootnoteTextChar">
    <w:name w:val="Footnote Text Char"/>
    <w:basedOn w:val="DefaultParagraphFont"/>
    <w:link w:val="FootnoteText"/>
    <w:uiPriority w:val="99"/>
    <w:rsid w:val="003F13FA"/>
  </w:style>
  <w:style w:type="character" w:styleId="FootnoteReference">
    <w:name w:val="footnote reference"/>
    <w:basedOn w:val="DefaultParagraphFont"/>
    <w:uiPriority w:val="99"/>
    <w:unhideWhenUsed/>
    <w:rsid w:val="003F13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5CF"/>
  </w:style>
  <w:style w:type="paragraph" w:styleId="Heading2">
    <w:name w:val="heading 2"/>
    <w:basedOn w:val="Normal"/>
    <w:next w:val="Normal"/>
    <w:link w:val="Heading2Char"/>
    <w:uiPriority w:val="9"/>
    <w:semiHidden/>
    <w:unhideWhenUsed/>
    <w:qFormat/>
    <w:rsid w:val="008E73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025F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E7337"/>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rsid w:val="00C025F6"/>
    <w:rPr>
      <w:rFonts w:ascii="Arial" w:hAnsi="Arial" w:cs="Arial"/>
      <w:b/>
      <w:bCs/>
      <w:sz w:val="26"/>
      <w:szCs w:val="26"/>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rsid w:val="00C025F6"/>
    <w:pPr>
      <w:spacing w:after="120"/>
      <w:ind w:left="360"/>
    </w:pPr>
    <w:rPr>
      <w:rFonts w:ascii="UVnTime" w:hAnsi="UVnTime"/>
      <w:sz w:val="26"/>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link w:val="BodyTextIndent"/>
    <w:rsid w:val="00C025F6"/>
    <w:rPr>
      <w:rFonts w:ascii="UVnTime" w:hAnsi="UVnTime"/>
      <w:sz w:val="26"/>
      <w:szCs w:val="28"/>
    </w:rPr>
  </w:style>
  <w:style w:type="paragraph" w:styleId="BodyText">
    <w:name w:val="Body Text"/>
    <w:aliases w:val=" Char,Char,Body Text Char Char Char Char,Body Text Char Char Char,Body Text Char Char Char Char Char Char,Char Char Char,Body Text1"/>
    <w:basedOn w:val="Normal"/>
    <w:link w:val="BodyTextChar"/>
    <w:rsid w:val="00C025F6"/>
    <w:pPr>
      <w:jc w:val="both"/>
    </w:pPr>
    <w:rPr>
      <w:rFonts w:ascii=".VnTime" w:hAnsi=".VnTime"/>
      <w:sz w:val="26"/>
    </w:rPr>
  </w:style>
  <w:style w:type="character" w:customStyle="1" w:styleId="BodyTextChar">
    <w:name w:val="Body Text Char"/>
    <w:aliases w:val=" Char Char,Char Char,Body Text Char Char Char Char Char2,Body Text Char Char Char Char3,Body Text Char Char Char Char Char Char Char2,Char Char Char Char,Body Text1 Char"/>
    <w:link w:val="BodyText"/>
    <w:rsid w:val="00C025F6"/>
    <w:rPr>
      <w:rFonts w:ascii=".VnTime" w:hAnsi=".VnTime"/>
      <w:sz w:val="26"/>
    </w:rPr>
  </w:style>
  <w:style w:type="table" w:styleId="TableGrid">
    <w:name w:val="Table Grid"/>
    <w:basedOn w:val="TableNormal"/>
    <w:rsid w:val="00C02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C025F6"/>
    <w:pPr>
      <w:spacing w:after="120" w:line="480" w:lineRule="auto"/>
      <w:ind w:left="360"/>
    </w:pPr>
  </w:style>
  <w:style w:type="character" w:customStyle="1" w:styleId="BodyTextIndent2Char">
    <w:name w:val="Body Text Indent 2 Char"/>
    <w:link w:val="BodyTextIndent2"/>
    <w:rsid w:val="00C025F6"/>
    <w:rPr>
      <w:sz w:val="28"/>
      <w:szCs w:val="28"/>
    </w:rPr>
  </w:style>
  <w:style w:type="paragraph" w:customStyle="1" w:styleId="CharCharCharCharCharCharCharCharChar1Char">
    <w:name w:val="Char Char Char Char Char Char Char Char Char1 Char"/>
    <w:basedOn w:val="Normal"/>
    <w:next w:val="Normal"/>
    <w:autoRedefine/>
    <w:semiHidden/>
    <w:rsid w:val="00C025F6"/>
    <w:pPr>
      <w:spacing w:before="120" w:after="120" w:line="312" w:lineRule="auto"/>
    </w:pPr>
    <w:rPr>
      <w:szCs w:val="22"/>
    </w:rPr>
  </w:style>
  <w:style w:type="paragraph" w:styleId="Header">
    <w:name w:val="header"/>
    <w:basedOn w:val="Normal"/>
    <w:link w:val="HeaderChar"/>
    <w:uiPriority w:val="99"/>
    <w:unhideWhenUsed/>
    <w:rsid w:val="00D93E24"/>
    <w:pPr>
      <w:tabs>
        <w:tab w:val="center" w:pos="4680"/>
        <w:tab w:val="right" w:pos="9360"/>
      </w:tabs>
    </w:pPr>
  </w:style>
  <w:style w:type="character" w:customStyle="1" w:styleId="HeaderChar">
    <w:name w:val="Header Char"/>
    <w:basedOn w:val="DefaultParagraphFont"/>
    <w:link w:val="Header"/>
    <w:uiPriority w:val="99"/>
    <w:rsid w:val="00D93E24"/>
  </w:style>
  <w:style w:type="paragraph" w:styleId="Footer">
    <w:name w:val="footer"/>
    <w:basedOn w:val="Normal"/>
    <w:link w:val="FooterChar"/>
    <w:uiPriority w:val="99"/>
    <w:unhideWhenUsed/>
    <w:rsid w:val="00D93E24"/>
    <w:pPr>
      <w:tabs>
        <w:tab w:val="center" w:pos="4680"/>
        <w:tab w:val="right" w:pos="9360"/>
      </w:tabs>
    </w:pPr>
  </w:style>
  <w:style w:type="character" w:customStyle="1" w:styleId="FooterChar">
    <w:name w:val="Footer Char"/>
    <w:basedOn w:val="DefaultParagraphFont"/>
    <w:link w:val="Footer"/>
    <w:uiPriority w:val="99"/>
    <w:rsid w:val="00D93E24"/>
  </w:style>
  <w:style w:type="paragraph" w:styleId="NoSpacing">
    <w:name w:val="No Spacing"/>
    <w:link w:val="NoSpacingChar"/>
    <w:uiPriority w:val="1"/>
    <w:qFormat/>
    <w:rsid w:val="00072356"/>
    <w:rPr>
      <w:rFonts w:ascii="Calibri" w:eastAsia="MS Mincho" w:hAnsi="Calibri" w:cs="Arial"/>
      <w:sz w:val="22"/>
      <w:szCs w:val="22"/>
      <w:lang w:eastAsia="ja-JP"/>
    </w:rPr>
  </w:style>
  <w:style w:type="character" w:customStyle="1" w:styleId="NoSpacingChar">
    <w:name w:val="No Spacing Char"/>
    <w:link w:val="NoSpacing"/>
    <w:uiPriority w:val="1"/>
    <w:rsid w:val="00072356"/>
    <w:rPr>
      <w:rFonts w:ascii="Calibri" w:eastAsia="MS Mincho" w:hAnsi="Calibri" w:cs="Arial"/>
      <w:sz w:val="22"/>
      <w:szCs w:val="22"/>
      <w:lang w:eastAsia="ja-JP"/>
    </w:rPr>
  </w:style>
  <w:style w:type="character" w:customStyle="1" w:styleId="apple-converted-space">
    <w:name w:val="apple-converted-space"/>
    <w:rsid w:val="0047234B"/>
  </w:style>
  <w:style w:type="paragraph" w:styleId="NormalWeb">
    <w:name w:val="Normal (Web)"/>
    <w:basedOn w:val="Normal"/>
    <w:uiPriority w:val="99"/>
    <w:unhideWhenUsed/>
    <w:rsid w:val="009D3875"/>
    <w:pPr>
      <w:spacing w:before="100" w:beforeAutospacing="1" w:after="100" w:afterAutospacing="1"/>
    </w:pPr>
    <w:rPr>
      <w:sz w:val="24"/>
      <w:szCs w:val="24"/>
    </w:rPr>
  </w:style>
  <w:style w:type="paragraph" w:styleId="BalloonText">
    <w:name w:val="Balloon Text"/>
    <w:basedOn w:val="Normal"/>
    <w:link w:val="BalloonTextChar"/>
    <w:unhideWhenUsed/>
    <w:rsid w:val="000D5E14"/>
    <w:rPr>
      <w:rFonts w:ascii="Tahoma" w:hAnsi="Tahoma" w:cs="Tahoma"/>
      <w:sz w:val="16"/>
      <w:szCs w:val="16"/>
    </w:rPr>
  </w:style>
  <w:style w:type="character" w:customStyle="1" w:styleId="BalloonTextChar">
    <w:name w:val="Balloon Text Char"/>
    <w:link w:val="BalloonText"/>
    <w:rsid w:val="000D5E14"/>
    <w:rPr>
      <w:rFonts w:ascii="Tahoma" w:hAnsi="Tahoma" w:cs="Tahoma"/>
      <w:sz w:val="16"/>
      <w:szCs w:val="16"/>
    </w:rPr>
  </w:style>
  <w:style w:type="paragraph" w:customStyle="1" w:styleId="CharCharCharCharCharCharCharCharChar1Char0">
    <w:name w:val="Char Char Char Char Char Char Char Char Char1 Char"/>
    <w:basedOn w:val="Normal"/>
    <w:next w:val="Normal"/>
    <w:autoRedefine/>
    <w:semiHidden/>
    <w:rsid w:val="0090240E"/>
    <w:pPr>
      <w:spacing w:before="120" w:after="120" w:line="312" w:lineRule="auto"/>
    </w:pPr>
    <w:rPr>
      <w:sz w:val="28"/>
      <w:szCs w:val="22"/>
    </w:rPr>
  </w:style>
  <w:style w:type="character" w:customStyle="1" w:styleId="BodyTextIndent3Char">
    <w:name w:val="Body Text Indent 3 Char"/>
    <w:link w:val="BodyTextIndent3"/>
    <w:locked/>
    <w:rsid w:val="0090240E"/>
    <w:rPr>
      <w:sz w:val="16"/>
      <w:szCs w:val="16"/>
    </w:rPr>
  </w:style>
  <w:style w:type="paragraph" w:styleId="BodyTextIndent3">
    <w:name w:val="Body Text Indent 3"/>
    <w:basedOn w:val="Normal"/>
    <w:link w:val="BodyTextIndent3Char"/>
    <w:rsid w:val="0090240E"/>
    <w:pPr>
      <w:spacing w:after="120"/>
      <w:ind w:left="360"/>
    </w:pPr>
    <w:rPr>
      <w:sz w:val="16"/>
      <w:szCs w:val="16"/>
    </w:rPr>
  </w:style>
  <w:style w:type="character" w:customStyle="1" w:styleId="BodyTextIndent3Char1">
    <w:name w:val="Body Text Indent 3 Char1"/>
    <w:semiHidden/>
    <w:rsid w:val="0090240E"/>
    <w:rPr>
      <w:sz w:val="16"/>
      <w:szCs w:val="16"/>
    </w:rPr>
  </w:style>
  <w:style w:type="character" w:customStyle="1" w:styleId="BodyTextChar1">
    <w:name w:val="Body Text Char1"/>
    <w:aliases w:val="Body Text Char Char Char Char Char,Body Text Char Char Char Char1,Body Text Char Char,Body Text Char Char Char Char Char Char Char"/>
    <w:locked/>
    <w:rsid w:val="0090240E"/>
    <w:rPr>
      <w:bCs/>
      <w:sz w:val="28"/>
      <w:lang w:val="en-US" w:eastAsia="en-US" w:bidi="ar-SA"/>
    </w:rPr>
  </w:style>
  <w:style w:type="paragraph" w:styleId="BodyText3">
    <w:name w:val="Body Text 3"/>
    <w:basedOn w:val="Normal"/>
    <w:link w:val="BodyText3Char"/>
    <w:rsid w:val="0090240E"/>
    <w:pPr>
      <w:jc w:val="center"/>
    </w:pPr>
    <w:rPr>
      <w:sz w:val="24"/>
      <w:szCs w:val="24"/>
    </w:rPr>
  </w:style>
  <w:style w:type="character" w:customStyle="1" w:styleId="BodyText3Char">
    <w:name w:val="Body Text 3 Char"/>
    <w:link w:val="BodyText3"/>
    <w:rsid w:val="0090240E"/>
    <w:rPr>
      <w:sz w:val="24"/>
      <w:szCs w:val="24"/>
    </w:rPr>
  </w:style>
  <w:style w:type="paragraph" w:customStyle="1" w:styleId="DefaultParagraphFontParaCharCharCharCharChar">
    <w:name w:val="Default Paragraph Font Para Char Char Char Char Char"/>
    <w:autoRedefine/>
    <w:rsid w:val="0090240E"/>
    <w:pPr>
      <w:tabs>
        <w:tab w:val="left" w:pos="1152"/>
      </w:tabs>
      <w:spacing w:before="120" w:after="120" w:line="312" w:lineRule="auto"/>
    </w:pPr>
    <w:rPr>
      <w:rFonts w:ascii="Arial" w:hAnsi="Arial" w:cs="Arial"/>
      <w:sz w:val="26"/>
      <w:szCs w:val="26"/>
    </w:rPr>
  </w:style>
  <w:style w:type="character" w:styleId="PageNumber">
    <w:name w:val="page number"/>
    <w:rsid w:val="0090240E"/>
  </w:style>
  <w:style w:type="character" w:styleId="Emphasis">
    <w:name w:val="Emphasis"/>
    <w:uiPriority w:val="20"/>
    <w:qFormat/>
    <w:rsid w:val="0090240E"/>
    <w:rPr>
      <w:i/>
      <w:iCs/>
    </w:rPr>
  </w:style>
  <w:style w:type="character" w:styleId="Hyperlink">
    <w:name w:val="Hyperlink"/>
    <w:uiPriority w:val="99"/>
    <w:unhideWhenUsed/>
    <w:rsid w:val="0090240E"/>
    <w:rPr>
      <w:color w:val="0000FF"/>
      <w:u w:val="single"/>
    </w:rPr>
  </w:style>
  <w:style w:type="character" w:customStyle="1" w:styleId="vn4">
    <w:name w:val="vn_4"/>
    <w:rsid w:val="0090240E"/>
  </w:style>
  <w:style w:type="character" w:customStyle="1" w:styleId="HeaderChar1">
    <w:name w:val="Header Char1"/>
    <w:uiPriority w:val="99"/>
    <w:semiHidden/>
    <w:rsid w:val="0090240E"/>
    <w:rPr>
      <w:sz w:val="24"/>
      <w:szCs w:val="24"/>
    </w:rPr>
  </w:style>
  <w:style w:type="character" w:customStyle="1" w:styleId="HeaderChar11">
    <w:name w:val="Header Char11"/>
    <w:uiPriority w:val="99"/>
    <w:semiHidden/>
    <w:rsid w:val="0090240E"/>
    <w:rPr>
      <w:rFonts w:cs="Times New Roman"/>
      <w:sz w:val="24"/>
      <w:szCs w:val="24"/>
    </w:rPr>
  </w:style>
  <w:style w:type="character" w:customStyle="1" w:styleId="FooterChar1">
    <w:name w:val="Footer Char1"/>
    <w:semiHidden/>
    <w:rsid w:val="0090240E"/>
    <w:rPr>
      <w:sz w:val="24"/>
      <w:szCs w:val="24"/>
    </w:rPr>
  </w:style>
  <w:style w:type="character" w:customStyle="1" w:styleId="FooterChar11">
    <w:name w:val="Footer Char11"/>
    <w:uiPriority w:val="99"/>
    <w:semiHidden/>
    <w:rsid w:val="0090240E"/>
    <w:rPr>
      <w:rFonts w:cs="Times New Roman"/>
      <w:sz w:val="24"/>
      <w:szCs w:val="24"/>
    </w:rPr>
  </w:style>
  <w:style w:type="character" w:customStyle="1" w:styleId="BodyTextCharCharCharCharChar1">
    <w:name w:val="Body Text Char Char Char Char Char1"/>
    <w:aliases w:val="Body Text Char Char Char Char2,Body Text Char Char Char Char Char Char Char1"/>
    <w:semiHidden/>
    <w:rsid w:val="0090240E"/>
    <w:rPr>
      <w:sz w:val="24"/>
      <w:szCs w:val="24"/>
    </w:rPr>
  </w:style>
  <w:style w:type="character" w:customStyle="1" w:styleId="BodyTextChar2">
    <w:name w:val="Body Text Char2"/>
    <w:uiPriority w:val="99"/>
    <w:semiHidden/>
    <w:rsid w:val="0090240E"/>
    <w:rPr>
      <w:rFonts w:cs="Times New Roman"/>
      <w:sz w:val="24"/>
      <w:szCs w:val="24"/>
    </w:rPr>
  </w:style>
  <w:style w:type="character" w:customStyle="1" w:styleId="BodyTextIndentChar1">
    <w:name w:val="Body Text Indent Char1"/>
    <w:aliases w:val="Body Text Indent Char Char Char Char Char1,Body Text Indent Char Char Char Char2,Body Text Indent Char Char Char Char Char Char Char Char1,Body Text Indent Char Char Char2,Body Text Indent Char Char Char Char Char Char Char2"/>
    <w:semiHidden/>
    <w:rsid w:val="0090240E"/>
    <w:rPr>
      <w:sz w:val="24"/>
      <w:szCs w:val="24"/>
    </w:rPr>
  </w:style>
  <w:style w:type="character" w:customStyle="1" w:styleId="BodyTextIndentChar11">
    <w:name w:val="Body Text Indent Char11"/>
    <w:uiPriority w:val="99"/>
    <w:semiHidden/>
    <w:rsid w:val="0090240E"/>
    <w:rPr>
      <w:rFonts w:cs="Times New Roman"/>
      <w:sz w:val="24"/>
      <w:szCs w:val="24"/>
    </w:rPr>
  </w:style>
  <w:style w:type="character" w:customStyle="1" w:styleId="BodyTextIndent2Char1">
    <w:name w:val="Body Text Indent 2 Char1"/>
    <w:semiHidden/>
    <w:rsid w:val="0090240E"/>
    <w:rPr>
      <w:sz w:val="24"/>
      <w:szCs w:val="24"/>
    </w:rPr>
  </w:style>
  <w:style w:type="character" w:customStyle="1" w:styleId="BodyTextIndent2Char11">
    <w:name w:val="Body Text Indent 2 Char11"/>
    <w:uiPriority w:val="99"/>
    <w:semiHidden/>
    <w:rsid w:val="0090240E"/>
    <w:rPr>
      <w:rFonts w:cs="Times New Roman"/>
      <w:sz w:val="24"/>
      <w:szCs w:val="24"/>
    </w:rPr>
  </w:style>
  <w:style w:type="paragraph" w:styleId="ListParagraph">
    <w:name w:val="List Paragraph"/>
    <w:basedOn w:val="Normal"/>
    <w:uiPriority w:val="34"/>
    <w:qFormat/>
    <w:rsid w:val="0049491E"/>
    <w:pPr>
      <w:ind w:left="720"/>
      <w:contextualSpacing/>
    </w:pPr>
  </w:style>
  <w:style w:type="paragraph" w:styleId="FootnoteText">
    <w:name w:val="footnote text"/>
    <w:basedOn w:val="Normal"/>
    <w:link w:val="FootnoteTextChar"/>
    <w:uiPriority w:val="99"/>
    <w:unhideWhenUsed/>
    <w:rsid w:val="003F13FA"/>
  </w:style>
  <w:style w:type="character" w:customStyle="1" w:styleId="FootnoteTextChar">
    <w:name w:val="Footnote Text Char"/>
    <w:basedOn w:val="DefaultParagraphFont"/>
    <w:link w:val="FootnoteText"/>
    <w:uiPriority w:val="99"/>
    <w:rsid w:val="003F13FA"/>
  </w:style>
  <w:style w:type="character" w:styleId="FootnoteReference">
    <w:name w:val="footnote reference"/>
    <w:basedOn w:val="DefaultParagraphFont"/>
    <w:uiPriority w:val="99"/>
    <w:unhideWhenUsed/>
    <w:rsid w:val="003F13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4540">
      <w:bodyDiv w:val="1"/>
      <w:marLeft w:val="0"/>
      <w:marRight w:val="0"/>
      <w:marTop w:val="0"/>
      <w:marBottom w:val="0"/>
      <w:divBdr>
        <w:top w:val="none" w:sz="0" w:space="0" w:color="auto"/>
        <w:left w:val="none" w:sz="0" w:space="0" w:color="auto"/>
        <w:bottom w:val="none" w:sz="0" w:space="0" w:color="auto"/>
        <w:right w:val="none" w:sz="0" w:space="0" w:color="auto"/>
      </w:divBdr>
    </w:div>
    <w:div w:id="364988676">
      <w:bodyDiv w:val="1"/>
      <w:marLeft w:val="0"/>
      <w:marRight w:val="0"/>
      <w:marTop w:val="0"/>
      <w:marBottom w:val="0"/>
      <w:divBdr>
        <w:top w:val="none" w:sz="0" w:space="0" w:color="auto"/>
        <w:left w:val="none" w:sz="0" w:space="0" w:color="auto"/>
        <w:bottom w:val="none" w:sz="0" w:space="0" w:color="auto"/>
        <w:right w:val="none" w:sz="0" w:space="0" w:color="auto"/>
      </w:divBdr>
    </w:div>
    <w:div w:id="468792254">
      <w:bodyDiv w:val="1"/>
      <w:marLeft w:val="0"/>
      <w:marRight w:val="0"/>
      <w:marTop w:val="0"/>
      <w:marBottom w:val="0"/>
      <w:divBdr>
        <w:top w:val="none" w:sz="0" w:space="0" w:color="auto"/>
        <w:left w:val="none" w:sz="0" w:space="0" w:color="auto"/>
        <w:bottom w:val="none" w:sz="0" w:space="0" w:color="auto"/>
        <w:right w:val="none" w:sz="0" w:space="0" w:color="auto"/>
      </w:divBdr>
    </w:div>
    <w:div w:id="716389903">
      <w:bodyDiv w:val="1"/>
      <w:marLeft w:val="0"/>
      <w:marRight w:val="0"/>
      <w:marTop w:val="0"/>
      <w:marBottom w:val="0"/>
      <w:divBdr>
        <w:top w:val="none" w:sz="0" w:space="0" w:color="auto"/>
        <w:left w:val="none" w:sz="0" w:space="0" w:color="auto"/>
        <w:bottom w:val="none" w:sz="0" w:space="0" w:color="auto"/>
        <w:right w:val="none" w:sz="0" w:space="0" w:color="auto"/>
      </w:divBdr>
    </w:div>
    <w:div w:id="962420022">
      <w:bodyDiv w:val="1"/>
      <w:marLeft w:val="0"/>
      <w:marRight w:val="0"/>
      <w:marTop w:val="0"/>
      <w:marBottom w:val="0"/>
      <w:divBdr>
        <w:top w:val="none" w:sz="0" w:space="0" w:color="auto"/>
        <w:left w:val="none" w:sz="0" w:space="0" w:color="auto"/>
        <w:bottom w:val="none" w:sz="0" w:space="0" w:color="auto"/>
        <w:right w:val="none" w:sz="0" w:space="0" w:color="auto"/>
      </w:divBdr>
    </w:div>
    <w:div w:id="1163550499">
      <w:bodyDiv w:val="1"/>
      <w:marLeft w:val="0"/>
      <w:marRight w:val="0"/>
      <w:marTop w:val="0"/>
      <w:marBottom w:val="0"/>
      <w:divBdr>
        <w:top w:val="none" w:sz="0" w:space="0" w:color="auto"/>
        <w:left w:val="none" w:sz="0" w:space="0" w:color="auto"/>
        <w:bottom w:val="none" w:sz="0" w:space="0" w:color="auto"/>
        <w:right w:val="none" w:sz="0" w:space="0" w:color="auto"/>
      </w:divBdr>
    </w:div>
    <w:div w:id="1167667550">
      <w:bodyDiv w:val="1"/>
      <w:marLeft w:val="0"/>
      <w:marRight w:val="0"/>
      <w:marTop w:val="0"/>
      <w:marBottom w:val="0"/>
      <w:divBdr>
        <w:top w:val="none" w:sz="0" w:space="0" w:color="auto"/>
        <w:left w:val="none" w:sz="0" w:space="0" w:color="auto"/>
        <w:bottom w:val="none" w:sz="0" w:space="0" w:color="auto"/>
        <w:right w:val="none" w:sz="0" w:space="0" w:color="auto"/>
      </w:divBdr>
    </w:div>
    <w:div w:id="1210411231">
      <w:bodyDiv w:val="1"/>
      <w:marLeft w:val="0"/>
      <w:marRight w:val="0"/>
      <w:marTop w:val="0"/>
      <w:marBottom w:val="0"/>
      <w:divBdr>
        <w:top w:val="none" w:sz="0" w:space="0" w:color="auto"/>
        <w:left w:val="none" w:sz="0" w:space="0" w:color="auto"/>
        <w:bottom w:val="none" w:sz="0" w:space="0" w:color="auto"/>
        <w:right w:val="none" w:sz="0" w:space="0" w:color="auto"/>
      </w:divBdr>
    </w:div>
    <w:div w:id="1503424615">
      <w:bodyDiv w:val="1"/>
      <w:marLeft w:val="0"/>
      <w:marRight w:val="0"/>
      <w:marTop w:val="0"/>
      <w:marBottom w:val="0"/>
      <w:divBdr>
        <w:top w:val="none" w:sz="0" w:space="0" w:color="auto"/>
        <w:left w:val="none" w:sz="0" w:space="0" w:color="auto"/>
        <w:bottom w:val="none" w:sz="0" w:space="0" w:color="auto"/>
        <w:right w:val="none" w:sz="0" w:space="0" w:color="auto"/>
      </w:divBdr>
    </w:div>
    <w:div w:id="1887983780">
      <w:bodyDiv w:val="1"/>
      <w:marLeft w:val="0"/>
      <w:marRight w:val="0"/>
      <w:marTop w:val="0"/>
      <w:marBottom w:val="0"/>
      <w:divBdr>
        <w:top w:val="none" w:sz="0" w:space="0" w:color="auto"/>
        <w:left w:val="none" w:sz="0" w:space="0" w:color="auto"/>
        <w:bottom w:val="none" w:sz="0" w:space="0" w:color="auto"/>
        <w:right w:val="none" w:sz="0" w:space="0" w:color="auto"/>
      </w:divBdr>
    </w:div>
    <w:div w:id="1894266837">
      <w:bodyDiv w:val="1"/>
      <w:marLeft w:val="0"/>
      <w:marRight w:val="0"/>
      <w:marTop w:val="0"/>
      <w:marBottom w:val="0"/>
      <w:divBdr>
        <w:top w:val="none" w:sz="0" w:space="0" w:color="auto"/>
        <w:left w:val="none" w:sz="0" w:space="0" w:color="auto"/>
        <w:bottom w:val="none" w:sz="0" w:space="0" w:color="auto"/>
        <w:right w:val="none" w:sz="0" w:space="0" w:color="auto"/>
      </w:divBdr>
    </w:div>
    <w:div w:id="1932614978">
      <w:bodyDiv w:val="1"/>
      <w:marLeft w:val="0"/>
      <w:marRight w:val="0"/>
      <w:marTop w:val="0"/>
      <w:marBottom w:val="0"/>
      <w:divBdr>
        <w:top w:val="none" w:sz="0" w:space="0" w:color="auto"/>
        <w:left w:val="none" w:sz="0" w:space="0" w:color="auto"/>
        <w:bottom w:val="none" w:sz="0" w:space="0" w:color="auto"/>
        <w:right w:val="none" w:sz="0" w:space="0" w:color="auto"/>
      </w:divBdr>
    </w:div>
    <w:div w:id="194669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BC93EF-0731-45E2-AFA4-0AE5BD07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5</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118</cp:revision>
  <cp:lastPrinted>2022-08-25T04:22:00Z</cp:lastPrinted>
  <dcterms:created xsi:type="dcterms:W3CDTF">2022-08-11T04:32:00Z</dcterms:created>
  <dcterms:modified xsi:type="dcterms:W3CDTF">2022-08-29T04:19:00Z</dcterms:modified>
</cp:coreProperties>
</file>